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15F56" w14:textId="77777777" w:rsidR="00821C4F" w:rsidRPr="00821C4F" w:rsidRDefault="00821C4F" w:rsidP="00821C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2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бюджетное дошкольное образовательное учреждения детский сад «Веселая планета» п. Орловского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821C4F" w:rsidRPr="00FE53A7" w14:paraId="44897AD1" w14:textId="77777777" w:rsidTr="00306A06">
        <w:tc>
          <w:tcPr>
            <w:tcW w:w="4621" w:type="dxa"/>
          </w:tcPr>
          <w:p w14:paraId="30D3135A" w14:textId="77777777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СОГЛАСОВАННО:</w:t>
            </w:r>
          </w:p>
          <w:p w14:paraId="2C9A2483" w14:textId="77777777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Председатель ПК МБДОУ детский сад «Веселая планета» ____________</w:t>
            </w:r>
            <w:proofErr w:type="spellStart"/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Парасунько</w:t>
            </w:r>
            <w:proofErr w:type="spellEnd"/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В.А.</w:t>
            </w:r>
          </w:p>
          <w:p w14:paraId="30776DA3" w14:textId="0F701A80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22" w:type="dxa"/>
          </w:tcPr>
          <w:p w14:paraId="70B5DAF5" w14:textId="77777777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УТВЕРЖДАЮ:</w:t>
            </w:r>
          </w:p>
          <w:p w14:paraId="0B9DD38E" w14:textId="77777777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Заведующий МБДОУ детский сад «Веселая планета»</w:t>
            </w:r>
          </w:p>
          <w:p w14:paraId="40C9AD73" w14:textId="77777777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___________________Мыгаль Г.А.</w:t>
            </w:r>
          </w:p>
          <w:p w14:paraId="140FFDD4" w14:textId="05F47D1B" w:rsidR="00821C4F" w:rsidRPr="00821C4F" w:rsidRDefault="00821C4F" w:rsidP="00821C4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21C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Приказ МБДОУ детский сад «Веселая планета»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от 01.03.2022 г. № 51</w:t>
            </w:r>
          </w:p>
        </w:tc>
      </w:tr>
    </w:tbl>
    <w:p w14:paraId="6277BB63" w14:textId="77777777" w:rsidR="00AA6DDD" w:rsidRPr="00C00296" w:rsidRDefault="00AA6DDD" w:rsidP="00C00296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F5B50F" w14:textId="77777777" w:rsidR="00C00296" w:rsidRDefault="00C00296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B560D8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155122A7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64AB0E86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14:paraId="265CB7FB" w14:textId="7B7CF74E" w:rsidR="00AA6DDD" w:rsidRDefault="00AA6DDD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  <w:r w:rsidRPr="00821C4F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>Положение</w:t>
      </w:r>
      <w:r w:rsidRPr="00821C4F">
        <w:rPr>
          <w:rFonts w:ascii="Times New Roman" w:hAnsi="Times New Roman" w:cs="Times New Roman"/>
          <w:b/>
          <w:bCs/>
          <w:color w:val="000000"/>
          <w:sz w:val="48"/>
          <w:szCs w:val="48"/>
        </w:rPr>
        <w:t> </w:t>
      </w:r>
      <w:r w:rsidRPr="00821C4F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>об официальном сайте</w:t>
      </w:r>
      <w:r w:rsidRPr="00821C4F">
        <w:rPr>
          <w:rFonts w:ascii="Times New Roman" w:hAnsi="Times New Roman" w:cs="Times New Roman"/>
          <w:sz w:val="48"/>
          <w:szCs w:val="48"/>
          <w:lang w:val="ru-RU"/>
        </w:rPr>
        <w:br/>
      </w:r>
      <w:r w:rsidR="00821C4F" w:rsidRPr="00821C4F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 xml:space="preserve">МБДОУ детский сад </w:t>
      </w:r>
      <w:r w:rsidR="0067571B" w:rsidRPr="00821C4F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«Веселая планета</w:t>
      </w:r>
      <w:r w:rsidRPr="00821C4F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  <w:t>»</w:t>
      </w:r>
    </w:p>
    <w:p w14:paraId="11590AD1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</w:p>
    <w:p w14:paraId="2000A921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</w:p>
    <w:p w14:paraId="5465091D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</w:p>
    <w:p w14:paraId="431B8B3B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val="ru-RU"/>
        </w:rPr>
      </w:pPr>
    </w:p>
    <w:p w14:paraId="12B92D47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5DA2244" w14:textId="77777777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C61587A" w14:textId="1552C8E6" w:rsid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п. Орловский</w:t>
      </w:r>
    </w:p>
    <w:p w14:paraId="051E189A" w14:textId="6CC82F57" w:rsidR="00821C4F" w:rsidRPr="00821C4F" w:rsidRDefault="00821C4F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</w:t>
      </w:r>
    </w:p>
    <w:p w14:paraId="604302DF" w14:textId="4172593C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48EFFC" w14:textId="04B81E00" w:rsidR="00346EA2" w:rsidRPr="00DC24A4" w:rsidRDefault="00346EA2" w:rsidP="00DC24A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24A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2A214329" w14:textId="3473392F" w:rsidR="0088499B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50571D" w:rsidRPr="00DC24A4">
        <w:rPr>
          <w:rFonts w:ascii="Times New Roman" w:hAnsi="Times New Roman" w:cs="Times New Roman"/>
          <w:color w:val="000000"/>
          <w:sz w:val="28"/>
          <w:szCs w:val="28"/>
        </w:rPr>
        <w:t>статус, основные понятия, принципы организации и ведения</w:t>
      </w:r>
      <w:r w:rsidR="0088499B" w:rsidRPr="00DC24A4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информационную и программно-техническую поддержку </w:t>
      </w:r>
      <w:r w:rsidR="0050571D" w:rsidRPr="00DC24A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сайта </w:t>
      </w:r>
      <w:r w:rsidR="00DC24A4">
        <w:rPr>
          <w:rFonts w:ascii="Times New Roman" w:hAnsi="Times New Roman" w:cs="Times New Roman"/>
          <w:iCs/>
          <w:color w:val="000000"/>
          <w:sz w:val="28"/>
          <w:szCs w:val="28"/>
        </w:rPr>
        <w:t>МБДОУ детский сад «Веселая планета</w:t>
      </w:r>
      <w:r w:rsidR="0050571D" w:rsidRPr="00DC24A4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50571D" w:rsidRPr="00DC24A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образовательная организация).</w:t>
      </w:r>
    </w:p>
    <w:p w14:paraId="66C2C4FE" w14:textId="4B166B38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29.12.2012 </w:t>
      </w:r>
      <w:r w:rsidR="0050571D" w:rsidRPr="00DC24A4">
        <w:rPr>
          <w:rFonts w:ascii="Times New Roman" w:hAnsi="Times New Roman" w:cs="Times New Roman"/>
          <w:sz w:val="28"/>
          <w:szCs w:val="28"/>
        </w:rPr>
        <w:t>№</w:t>
      </w:r>
      <w:r w:rsidRPr="00DC24A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0571D" w:rsidRPr="00DC24A4">
        <w:rPr>
          <w:rFonts w:ascii="Times New Roman" w:hAnsi="Times New Roman" w:cs="Times New Roman"/>
          <w:sz w:val="28"/>
          <w:szCs w:val="28"/>
        </w:rPr>
        <w:t>«</w:t>
      </w:r>
      <w:r w:rsidRPr="00DC24A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0571D" w:rsidRPr="00DC24A4">
        <w:rPr>
          <w:rFonts w:ascii="Times New Roman" w:hAnsi="Times New Roman" w:cs="Times New Roman"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29.12.2010 </w:t>
      </w:r>
      <w:r w:rsidR="0050571D" w:rsidRPr="00DC24A4">
        <w:rPr>
          <w:rFonts w:ascii="Times New Roman" w:hAnsi="Times New Roman" w:cs="Times New Roman"/>
          <w:sz w:val="28"/>
          <w:szCs w:val="28"/>
        </w:rPr>
        <w:t>№</w:t>
      </w:r>
      <w:r w:rsidRPr="00DC24A4">
        <w:rPr>
          <w:rFonts w:ascii="Times New Roman" w:hAnsi="Times New Roman" w:cs="Times New Roman"/>
          <w:sz w:val="28"/>
          <w:szCs w:val="28"/>
        </w:rPr>
        <w:t xml:space="preserve"> 436-ФЗ </w:t>
      </w:r>
      <w:r w:rsidR="0050571D" w:rsidRPr="00DC24A4">
        <w:rPr>
          <w:rFonts w:ascii="Times New Roman" w:hAnsi="Times New Roman" w:cs="Times New Roman"/>
          <w:sz w:val="28"/>
          <w:szCs w:val="28"/>
        </w:rPr>
        <w:t>«</w:t>
      </w:r>
      <w:r w:rsidRPr="00DC24A4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50571D" w:rsidRPr="00DC24A4">
        <w:rPr>
          <w:rFonts w:ascii="Times New Roman" w:hAnsi="Times New Roman" w:cs="Times New Roman"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, </w:t>
      </w:r>
      <w:r w:rsidR="0050571D" w:rsidRPr="00DC24A4">
        <w:rPr>
          <w:rFonts w:ascii="Times New Roman" w:hAnsi="Times New Roman" w:cs="Times New Roman"/>
          <w:sz w:val="28"/>
          <w:szCs w:val="28"/>
        </w:rPr>
        <w:t xml:space="preserve"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постановлением Правительства РФ от 20.10.2021 № 1802, </w:t>
      </w:r>
      <w:r w:rsidRPr="00DC24A4">
        <w:rPr>
          <w:rFonts w:ascii="Times New Roman" w:hAnsi="Times New Roman" w:cs="Times New Roman"/>
          <w:sz w:val="28"/>
          <w:szCs w:val="28"/>
        </w:rPr>
        <w:t xml:space="preserve">Требованиями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утвержденными </w:t>
      </w:r>
      <w:r w:rsidR="0088499B" w:rsidRPr="00DC24A4">
        <w:rPr>
          <w:rFonts w:ascii="Times New Roman" w:hAnsi="Times New Roman" w:cs="Times New Roman"/>
          <w:sz w:val="28"/>
          <w:szCs w:val="28"/>
        </w:rPr>
        <w:t>п</w:t>
      </w:r>
      <w:r w:rsidRPr="00DC24A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8499B" w:rsidRPr="00DC24A4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r w:rsidR="0088499B" w:rsidRPr="00DC24A4">
        <w:rPr>
          <w:rFonts w:ascii="Times New Roman" w:hAnsi="Times New Roman" w:cs="Times New Roman"/>
          <w:sz w:val="28"/>
          <w:szCs w:val="28"/>
        </w:rPr>
        <w:t xml:space="preserve"> </w:t>
      </w:r>
      <w:r w:rsidRPr="00DC24A4">
        <w:rPr>
          <w:rFonts w:ascii="Times New Roman" w:hAnsi="Times New Roman" w:cs="Times New Roman"/>
          <w:sz w:val="28"/>
          <w:szCs w:val="28"/>
        </w:rPr>
        <w:t xml:space="preserve">от 14.08.2020 </w:t>
      </w:r>
      <w:r w:rsidR="0088499B" w:rsidRPr="00DC24A4">
        <w:rPr>
          <w:rFonts w:ascii="Times New Roman" w:hAnsi="Times New Roman" w:cs="Times New Roman"/>
          <w:sz w:val="28"/>
          <w:szCs w:val="28"/>
        </w:rPr>
        <w:t>№</w:t>
      </w:r>
      <w:r w:rsidRPr="00DC24A4">
        <w:rPr>
          <w:rFonts w:ascii="Times New Roman" w:hAnsi="Times New Roman" w:cs="Times New Roman"/>
          <w:sz w:val="28"/>
          <w:szCs w:val="28"/>
        </w:rPr>
        <w:t xml:space="preserve"> 831, и иным действующим законодательством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590C24C8" w14:textId="0045182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соблюдения всеми </w:t>
      </w:r>
      <w:r w:rsidR="0088499B" w:rsidRPr="00DC24A4">
        <w:rPr>
          <w:rFonts w:ascii="Times New Roman" w:hAnsi="Times New Roman" w:cs="Times New Roman"/>
          <w:sz w:val="28"/>
          <w:szCs w:val="28"/>
        </w:rPr>
        <w:t>работниками</w:t>
      </w:r>
      <w:r w:rsidRPr="00DC24A4">
        <w:rPr>
          <w:rFonts w:ascii="Times New Roman" w:hAnsi="Times New Roman" w:cs="Times New Roman"/>
          <w:sz w:val="28"/>
          <w:szCs w:val="28"/>
        </w:rPr>
        <w:t xml:space="preserve"> </w:t>
      </w:r>
      <w:r w:rsidR="0088499B" w:rsidRPr="00DC24A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C24A4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41EBE4B2" w14:textId="538F3086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1.4. Положение вступает в действие с момента утверждения его приказом руководителя </w:t>
      </w:r>
      <w:r w:rsidR="0088499B" w:rsidRPr="00DC24A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C24A4">
        <w:rPr>
          <w:rFonts w:ascii="Times New Roman" w:hAnsi="Times New Roman" w:cs="Times New Roman"/>
          <w:sz w:val="28"/>
          <w:szCs w:val="28"/>
        </w:rPr>
        <w:t>организации и действует до утверждения нового положения.</w:t>
      </w:r>
    </w:p>
    <w:p w14:paraId="11B16AEA" w14:textId="65BD37A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1.5. Все изменения и дополнения к настоящему Положению должны быть утверждены приказом руководителя </w:t>
      </w:r>
      <w:r w:rsidR="0088499B" w:rsidRPr="00DC24A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C24A4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B616F38" w14:textId="14A418A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1.7. Официальный адрес сайта</w:t>
      </w:r>
      <w:r w:rsidR="00D177CD" w:rsidRPr="00DC24A4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DC24A4">
        <w:rPr>
          <w:rFonts w:ascii="Times New Roman" w:hAnsi="Times New Roman" w:cs="Times New Roman"/>
          <w:sz w:val="28"/>
          <w:szCs w:val="28"/>
        </w:rPr>
        <w:t xml:space="preserve"> организации в сети Интернет: </w:t>
      </w:r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="00DC24A4" w:rsidRPr="00DC24A4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ws</w:t>
      </w:r>
      <w:proofErr w:type="spellEnd"/>
      <w:r w:rsidR="00DC24A4" w:rsidRPr="00DC24A4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planeta</w:t>
      </w:r>
      <w:proofErr w:type="spellEnd"/>
      <w:r w:rsidR="00DC24A4" w:rsidRPr="00DC24A4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gauro</w:t>
      </w:r>
      <w:proofErr w:type="spellEnd"/>
      <w:r w:rsidR="00DC24A4" w:rsidRPr="00DC24A4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riacro</w:t>
      </w:r>
      <w:proofErr w:type="spellEnd"/>
      <w:r w:rsidR="00DC24A4" w:rsidRPr="00DC24A4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DC24A4" w:rsidRPr="00DC24A4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DC24A4" w:rsidRPr="00DC24A4">
        <w:rPr>
          <w:rFonts w:ascii="Times New Roman" w:hAnsi="Times New Roman" w:cs="Times New Roman"/>
          <w:iCs/>
          <w:sz w:val="28"/>
          <w:szCs w:val="28"/>
        </w:rPr>
        <w:t>/</w:t>
      </w:r>
    </w:p>
    <w:p w14:paraId="69E810CA" w14:textId="700CEFB4" w:rsidR="00346EA2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1.8. Сайт является официальным источником информации о деятельности образовательной организации в информационно-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Интернет</w:t>
      </w:r>
      <w:r w:rsidR="00346EA2" w:rsidRPr="00DC24A4">
        <w:rPr>
          <w:rFonts w:ascii="Times New Roman" w:hAnsi="Times New Roman" w:cs="Times New Roman"/>
          <w:sz w:val="28"/>
          <w:szCs w:val="28"/>
        </w:rPr>
        <w:t xml:space="preserve">, </w:t>
      </w:r>
      <w:r w:rsidR="00346EA2" w:rsidRPr="00DC24A4">
        <w:rPr>
          <w:rFonts w:ascii="Times New Roman" w:hAnsi="Times New Roman" w:cs="Times New Roman"/>
          <w:color w:val="000000"/>
          <w:sz w:val="28"/>
          <w:szCs w:val="28"/>
        </w:rPr>
        <w:t>имеющим версию для слабовидящих (для инвалидов и лиц с ограниченными возможностями здоровья по зрению) и размещенным в сети Интернет.</w:t>
      </w:r>
    </w:p>
    <w:p w14:paraId="01DF8D1E" w14:textId="77777777" w:rsidR="00346EA2" w:rsidRPr="00DC24A4" w:rsidRDefault="00346EA2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color w:val="000000"/>
          <w:sz w:val="28"/>
          <w:szCs w:val="28"/>
        </w:rPr>
        <w:t>1.9.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14:paraId="0D374774" w14:textId="77777777" w:rsidR="00346EA2" w:rsidRPr="00DC24A4" w:rsidRDefault="00346EA2" w:rsidP="00DC24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color w:val="000000"/>
          <w:sz w:val="28"/>
          <w:szCs w:val="28"/>
        </w:rPr>
        <w:t>1.10. 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 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14:paraId="6661543C" w14:textId="13FDA9A2" w:rsidR="00346EA2" w:rsidRPr="00DC24A4" w:rsidRDefault="00346EA2" w:rsidP="00DC24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4A4">
        <w:rPr>
          <w:rFonts w:ascii="Times New Roman" w:hAnsi="Times New Roman" w:cs="Times New Roman"/>
          <w:color w:val="000000"/>
          <w:sz w:val="28"/>
          <w:szCs w:val="28"/>
        </w:rPr>
        <w:t xml:space="preserve">1.11.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</w:t>
      </w:r>
      <w:proofErr w:type="gramStart"/>
      <w:r w:rsidRPr="00DC24A4">
        <w:rPr>
          <w:rFonts w:ascii="Times New Roman" w:hAnsi="Times New Roman" w:cs="Times New Roman"/>
          <w:color w:val="000000"/>
          <w:sz w:val="28"/>
          <w:szCs w:val="28"/>
        </w:rPr>
        <w:t>реализации государственной политики</w:t>
      </w:r>
      <w:proofErr w:type="gramEnd"/>
      <w:r w:rsidRPr="00DC24A4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нормативно-правовому регулированию в сфере общего образования, а также ссылки на иные полезные ресурсы в сети </w:t>
      </w:r>
      <w:r w:rsidR="00B12FB3" w:rsidRPr="00DC24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24A4">
        <w:rPr>
          <w:rFonts w:ascii="Times New Roman" w:hAnsi="Times New Roman" w:cs="Times New Roman"/>
          <w:color w:val="000000"/>
          <w:sz w:val="28"/>
          <w:szCs w:val="28"/>
        </w:rPr>
        <w:t>нтернет.</w:t>
      </w:r>
    </w:p>
    <w:p w14:paraId="5D5CFCDC" w14:textId="056166F9" w:rsidR="00B12FB3" w:rsidRPr="00DC24A4" w:rsidRDefault="00B12FB3" w:rsidP="00DC24A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A4">
        <w:rPr>
          <w:rFonts w:ascii="Times New Roman" w:hAnsi="Times New Roman" w:cs="Times New Roman"/>
          <w:b/>
          <w:bCs/>
          <w:sz w:val="28"/>
          <w:szCs w:val="28"/>
        </w:rPr>
        <w:t>2. Функционирование официального сайта образовательной организации</w:t>
      </w:r>
    </w:p>
    <w:p w14:paraId="5167CFB6" w14:textId="1B02A03D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2.1. Информационная и программно-техническая поддержка официального сайта образовательной организации возлагается на работника образовательной организации, на которого приказом </w:t>
      </w:r>
      <w:r w:rsidRPr="00DC24A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заведующего </w:t>
      </w:r>
      <w:r w:rsidR="002E6D8C" w:rsidRPr="00DC24A4">
        <w:rPr>
          <w:rFonts w:ascii="Times New Roman" w:hAnsi="Times New Roman" w:cs="Times New Roman"/>
          <w:iCs/>
          <w:sz w:val="28"/>
          <w:szCs w:val="28"/>
        </w:rPr>
        <w:t>детским садом</w:t>
      </w:r>
      <w:r w:rsidRPr="00DC24A4">
        <w:rPr>
          <w:rFonts w:ascii="Times New Roman" w:hAnsi="Times New Roman" w:cs="Times New Roman"/>
          <w:sz w:val="28"/>
          <w:szCs w:val="28"/>
        </w:rPr>
        <w:t xml:space="preserve"> возложены обязанности администратора сайта.</w:t>
      </w:r>
    </w:p>
    <w:p w14:paraId="16985A3A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14:paraId="6DCA2621" w14:textId="6C05C2F9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2.2. Администратор сайта:</w:t>
      </w:r>
    </w:p>
    <w:p w14:paraId="7F25AFA1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разрабатывает официальный сайт образовательной организации,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образовательной организации, возрастающими требованиями к подобным информационным продуктам;</w:t>
      </w:r>
    </w:p>
    <w:p w14:paraId="63CFA634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размещает информацию и материалы на официальном сайте образовательной организации в текстовой и (или) табличной формах, а также в форме копий документов;</w:t>
      </w:r>
    </w:p>
    <w:p w14:paraId="3027F654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0821BB67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реализует возможность копирования информации на резервный носитель, обеспечивающий ее восстановление;</w:t>
      </w:r>
    </w:p>
    <w:p w14:paraId="111F0B74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обеспечивает защиту от копирования авторских материалов;</w:t>
      </w:r>
    </w:p>
    <w:p w14:paraId="6F071AFC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осуществляет постоянную поддержку официального сайта образовательной организации в работоспособном состоянии;</w:t>
      </w:r>
    </w:p>
    <w:p w14:paraId="7EA31813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 ресурсами образовательной организации, государственными и муниципальными информационными системами;</w:t>
      </w:r>
    </w:p>
    <w:p w14:paraId="51DF8BB6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организует проведение регламентных работ на сервере;</w:t>
      </w:r>
    </w:p>
    <w:p w14:paraId="07FF93DF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 xml:space="preserve">обеспечивает разграничение доступа работников образовательной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организации и пользователей официального сайта образовательной организации к размещенным (опубликованным) информации и материалам, правам на их размещение (публикацию) и изменение;</w:t>
      </w:r>
    </w:p>
    <w:p w14:paraId="72D881D0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создает, удаляет, редактирует учетные записи пользователей официального сайта образовательной организации;</w:t>
      </w:r>
    </w:p>
    <w:p w14:paraId="76F9046A" w14:textId="77777777" w:rsidR="00B12FB3" w:rsidRPr="00DC24A4" w:rsidRDefault="00B12FB3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модерирует сообщения на форуме и в блогах официального сайта образовательной организации.</w:t>
      </w:r>
    </w:p>
    <w:p w14:paraId="4A2B6073" w14:textId="1B82569F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.3. Структура официального сайта и изменения в нее утверждаются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>заместителем заведующего по информационной безопасности.</w:t>
      </w:r>
    </w:p>
    <w:p w14:paraId="7D20050C" w14:textId="49148265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.4. Подготовку и предоставление информации и материалов администратору сайта для размещения на официальном сайте образовательной организации обеспечивают работник, ответственный за подготовку, обновление и размещение информации, который назначается приказом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 xml:space="preserve">заведующего </w:t>
      </w:r>
      <w:r w:rsidR="002E6D8C" w:rsidRPr="00DC24A4">
        <w:rPr>
          <w:rFonts w:ascii="Times New Roman" w:hAnsi="Times New Roman" w:cs="Times New Roman"/>
          <w:iCs/>
          <w:sz w:val="28"/>
          <w:szCs w:val="28"/>
        </w:rPr>
        <w:t>детским садом</w:t>
      </w:r>
      <w:r w:rsidR="00B12FB3" w:rsidRPr="00DC24A4">
        <w:rPr>
          <w:rFonts w:ascii="Times New Roman" w:hAnsi="Times New Roman" w:cs="Times New Roman"/>
          <w:sz w:val="28"/>
          <w:szCs w:val="28"/>
        </w:rPr>
        <w:t>, и работники, ответственные за проведение мероприятий.</w:t>
      </w:r>
    </w:p>
    <w:p w14:paraId="506EA56E" w14:textId="080A64B5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.5. Ответственный за подготовку, обновление и размещение информации обеспечивает соблюдение требований законодательства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о персональных данных.</w:t>
      </w:r>
    </w:p>
    <w:p w14:paraId="3FCD4168" w14:textId="22B2F724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.6. 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, а не обязательной информации – в течение </w:t>
      </w:r>
      <w:r w:rsidR="002B4999" w:rsidRPr="00DC24A4">
        <w:rPr>
          <w:rFonts w:ascii="Times New Roman" w:hAnsi="Times New Roman" w:cs="Times New Roman"/>
          <w:iCs/>
          <w:sz w:val="28"/>
          <w:szCs w:val="28"/>
        </w:rPr>
        <w:t>10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со дня ее создания, получения или внесения в нее изменений.</w:t>
      </w:r>
    </w:p>
    <w:p w14:paraId="40530175" w14:textId="54226B9D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.7. Информация о проводимых образовательной организации мероприятиях предоставляется администратору сайта лицами, ответственными за проведение конкретного мероприятия, не позднее чем за </w:t>
      </w:r>
      <w:r w:rsidRPr="00DC24A4">
        <w:rPr>
          <w:rFonts w:ascii="Times New Roman" w:hAnsi="Times New Roman" w:cs="Times New Roman"/>
          <w:iCs/>
          <w:sz w:val="28"/>
          <w:szCs w:val="28"/>
        </w:rPr>
        <w:t>5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до начала его проведения и не позднее чем </w:t>
      </w:r>
      <w:r w:rsidRPr="00DC24A4">
        <w:rPr>
          <w:rFonts w:ascii="Times New Roman" w:hAnsi="Times New Roman" w:cs="Times New Roman"/>
          <w:iCs/>
          <w:sz w:val="28"/>
          <w:szCs w:val="28"/>
        </w:rPr>
        <w:t>1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 xml:space="preserve"> рабочий день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по его итогам, если ответственным лицом за проведение мероприятия </w:t>
      </w:r>
      <w:r w:rsidR="00B12FB3" w:rsidRPr="00DC24A4">
        <w:rPr>
          <w:rFonts w:ascii="Times New Roman" w:hAnsi="Times New Roman" w:cs="Times New Roman"/>
          <w:sz w:val="28"/>
          <w:szCs w:val="28"/>
        </w:rPr>
        <w:lastRenderedPageBreak/>
        <w:t>принято решение об информировании пользователей сайта об итогах мероприятия.</w:t>
      </w:r>
    </w:p>
    <w:p w14:paraId="4B6BB4B4" w14:textId="2BA73AAB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>.8. 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14:paraId="694B047E" w14:textId="2D940CD2" w:rsidR="00B12FB3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.9. Текстовая информация предоставляется в форматах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>DOC, RTF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>PDF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 Графическая информация предоставляется в форматах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>JPEG, TIFF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>GIF</w:t>
      </w:r>
      <w:r w:rsidR="00B12FB3" w:rsidRPr="00DC24A4">
        <w:rPr>
          <w:rFonts w:ascii="Times New Roman" w:hAnsi="Times New Roman" w:cs="Times New Roman"/>
          <w:sz w:val="28"/>
          <w:szCs w:val="28"/>
        </w:rPr>
        <w:t>. Информация и материалы могут</w:t>
      </w:r>
      <w:r w:rsidRPr="00DC24A4">
        <w:rPr>
          <w:rFonts w:ascii="Times New Roman" w:hAnsi="Times New Roman" w:cs="Times New Roman"/>
          <w:sz w:val="28"/>
          <w:szCs w:val="28"/>
        </w:rPr>
        <w:t xml:space="preserve"> </w:t>
      </w:r>
      <w:r w:rsidR="00B12FB3" w:rsidRPr="00DC24A4">
        <w:rPr>
          <w:rFonts w:ascii="Times New Roman" w:hAnsi="Times New Roman" w:cs="Times New Roman"/>
          <w:sz w:val="28"/>
          <w:szCs w:val="28"/>
        </w:rPr>
        <w:t>быть представлены в иных форматах по согласованию с администратором сайта.</w:t>
      </w:r>
    </w:p>
    <w:p w14:paraId="116644B5" w14:textId="69238DA4" w:rsidR="00C00296" w:rsidRPr="00DC24A4" w:rsidRDefault="00C00296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2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.10. 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 w:rsidRPr="00DC24A4">
        <w:rPr>
          <w:rFonts w:ascii="Times New Roman" w:hAnsi="Times New Roman" w:cs="Times New Roman"/>
          <w:iCs/>
          <w:sz w:val="28"/>
          <w:szCs w:val="28"/>
        </w:rPr>
        <w:t>3</w:t>
      </w:r>
      <w:r w:rsidR="00B12FB3" w:rsidRPr="00DC24A4">
        <w:rPr>
          <w:rFonts w:ascii="Times New Roman" w:hAnsi="Times New Roman" w:cs="Times New Roman"/>
          <w:iCs/>
          <w:sz w:val="28"/>
          <w:szCs w:val="28"/>
        </w:rPr>
        <w:t xml:space="preserve"> рабочих дней</w:t>
      </w:r>
      <w:r w:rsidR="00B12FB3" w:rsidRPr="00DC24A4">
        <w:rPr>
          <w:rFonts w:ascii="Times New Roman" w:hAnsi="Times New Roman" w:cs="Times New Roman"/>
          <w:sz w:val="28"/>
          <w:szCs w:val="28"/>
        </w:rPr>
        <w:t xml:space="preserve"> с момента ее поступления.</w:t>
      </w:r>
    </w:p>
    <w:p w14:paraId="3BEFD29E" w14:textId="08BA2B80" w:rsidR="008369FA" w:rsidRPr="00DC24A4" w:rsidRDefault="008369FA" w:rsidP="00DC24A4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24A4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C00296" w:rsidRPr="00DC24A4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официального 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r w:rsidR="00C00296" w:rsidRPr="00DC24A4">
        <w:rPr>
          <w:rFonts w:ascii="Times New Roman" w:hAnsi="Times New Roman" w:cs="Times New Roman"/>
          <w:b/>
          <w:bCs/>
          <w:sz w:val="28"/>
          <w:szCs w:val="28"/>
        </w:rPr>
        <w:t>. Информация, размещаемая на официальном сайте</w:t>
      </w:r>
    </w:p>
    <w:p w14:paraId="7A6FCDF0" w14:textId="252E33A8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3.1. Для размещения информации на </w:t>
      </w:r>
      <w:r w:rsidR="00233C11" w:rsidRPr="00DC24A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C24A4">
        <w:rPr>
          <w:rFonts w:ascii="Times New Roman" w:hAnsi="Times New Roman" w:cs="Times New Roman"/>
          <w:sz w:val="28"/>
          <w:szCs w:val="28"/>
        </w:rPr>
        <w:t xml:space="preserve">сайте образовательной организацией должен быть создан специальный раздел </w:t>
      </w:r>
      <w:r w:rsidR="00233C11" w:rsidRPr="00DC24A4">
        <w:rPr>
          <w:rFonts w:ascii="Times New Roman" w:hAnsi="Times New Roman" w:cs="Times New Roman"/>
          <w:sz w:val="28"/>
          <w:szCs w:val="28"/>
        </w:rPr>
        <w:t>«</w:t>
      </w:r>
      <w:r w:rsidRPr="00DC24A4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</w:t>
      </w:r>
      <w:r w:rsidR="00233C11" w:rsidRPr="00DC24A4">
        <w:rPr>
          <w:rFonts w:ascii="Times New Roman" w:hAnsi="Times New Roman" w:cs="Times New Roman"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</w:t>
      </w:r>
      <w:r w:rsidR="00233C11" w:rsidRPr="00DC24A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C24A4">
        <w:rPr>
          <w:rFonts w:ascii="Times New Roman" w:hAnsi="Times New Roman" w:cs="Times New Roman"/>
          <w:sz w:val="28"/>
          <w:szCs w:val="28"/>
        </w:rPr>
        <w:t>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14:paraId="2E3C6886" w14:textId="2CA32B5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Доступ к специальному разделу должен осуществляться с главной (основной) страницы </w:t>
      </w:r>
      <w:r w:rsidR="007050D1" w:rsidRPr="00DC24A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C24A4">
        <w:rPr>
          <w:rFonts w:ascii="Times New Roman" w:hAnsi="Times New Roman" w:cs="Times New Roman"/>
          <w:sz w:val="28"/>
          <w:szCs w:val="28"/>
        </w:rPr>
        <w:t xml:space="preserve">сайта, а также из основного навигационного меню </w:t>
      </w:r>
      <w:r w:rsidR="007050D1" w:rsidRPr="00DC24A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C24A4">
        <w:rPr>
          <w:rFonts w:ascii="Times New Roman" w:hAnsi="Times New Roman" w:cs="Times New Roman"/>
          <w:sz w:val="28"/>
          <w:szCs w:val="28"/>
        </w:rPr>
        <w:t>сайта.</w:t>
      </w:r>
    </w:p>
    <w:p w14:paraId="5E82ABBA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должны быть доступны в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без дополнительной регистрации, содержать указанную ниже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14:paraId="5602F09C" w14:textId="6EBE0FE8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49D57C0B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3.2. Специальный раздел должен содержать подразделы:</w:t>
      </w:r>
    </w:p>
    <w:p w14:paraId="1E049700" w14:textId="7E5207A8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Основные сведения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3121AF25" w14:textId="5C303A6B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7448F79A" w14:textId="59CC8453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Документы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2E4FD4FE" w14:textId="584B00B2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Образование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50668E38" w14:textId="1E647936" w:rsidR="006A0A3C" w:rsidRPr="00DC24A4" w:rsidRDefault="006A0A3C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«Образовательные стандарты и требования»</w:t>
      </w:r>
    </w:p>
    <w:p w14:paraId="47AAEC77" w14:textId="29125454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Руководство. Педагогический (научно-педагогический) состав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033E630E" w14:textId="6A9D9529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3A70237B" w14:textId="46A5B89E" w:rsidR="006A0A3C" w:rsidRPr="00DC24A4" w:rsidRDefault="006A0A3C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«Стипендии и меры поддержки обучающихся»</w:t>
      </w:r>
    </w:p>
    <w:p w14:paraId="0B6AD10D" w14:textId="0F922FC4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1BE2A5B6" w14:textId="34DE8869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60FBF43F" w14:textId="10FA30E8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Вакантные места для приема (перевода) обучающихся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3CD60E3C" w14:textId="5E1D48BF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Доступная среда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;</w:t>
      </w:r>
    </w:p>
    <w:p w14:paraId="7AECE0D2" w14:textId="13B0FD2B" w:rsidR="008369FA" w:rsidRPr="00DC24A4" w:rsidRDefault="00233C11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«</w:t>
      </w:r>
      <w:r w:rsidR="008369FA" w:rsidRPr="00DC24A4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  <w:r w:rsidRPr="00DC24A4">
        <w:rPr>
          <w:rFonts w:ascii="Times New Roman" w:hAnsi="Times New Roman" w:cs="Times New Roman"/>
          <w:sz w:val="28"/>
          <w:szCs w:val="28"/>
        </w:rPr>
        <w:t>»</w:t>
      </w:r>
      <w:r w:rsidR="008369FA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23D7850F" w14:textId="3FE39612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3.2.1. Главная страница подраздела </w:t>
      </w:r>
      <w:r w:rsidR="005F738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Основные сведения</w:t>
      </w:r>
      <w:r w:rsidR="005F738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14:paraId="1E185370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полном и сокращенном (при наличии) наименовании образовательной организации;</w:t>
      </w:r>
    </w:p>
    <w:p w14:paraId="2645B200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дате создания образовательной организации;</w:t>
      </w:r>
    </w:p>
    <w:p w14:paraId="5ACA7A52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учредителе (учредителях) образовательной организации;</w:t>
      </w:r>
    </w:p>
    <w:p w14:paraId="24C39134" w14:textId="1F14D095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 xml:space="preserve">о наименовании представительств и филиалов образовательной организации (при наличии) (в том числе находящихся за пределами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>);</w:t>
      </w:r>
    </w:p>
    <w:p w14:paraId="7DA64391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месте нахождения образовательной организации, ее представительств и филиалов (при наличии);</w:t>
      </w:r>
    </w:p>
    <w:p w14:paraId="6E7AFD0C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режиме и графике работы образовательной организации, ее представительств и филиалов (при наличии);</w:t>
      </w:r>
    </w:p>
    <w:p w14:paraId="7F4A9A6F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контактных телефонах образовательной организации, ее представительств и филиалов (при наличии);</w:t>
      </w:r>
    </w:p>
    <w:p w14:paraId="6C1395DF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адресах электронной почты образовательной организации, ее представительств и филиалов (при наличии);</w:t>
      </w:r>
    </w:p>
    <w:p w14:paraId="46698E76" w14:textId="77777777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Интернет;</w:t>
      </w:r>
    </w:p>
    <w:p w14:paraId="5A8B27D9" w14:textId="7AB87DF4" w:rsidR="008369FA" w:rsidRPr="00DC24A4" w:rsidRDefault="008369FA" w:rsidP="00DC24A4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деятельности, </w:t>
      </w:r>
      <w:r w:rsidR="005F7389" w:rsidRPr="00DC24A4">
        <w:rPr>
          <w:rFonts w:ascii="Times New Roman" w:hAnsi="Times New Roman" w:cs="Times New Roman"/>
          <w:sz w:val="28"/>
          <w:szCs w:val="28"/>
        </w:rPr>
        <w:t>в том числе сведения об адресах мест осуществления образовательной деятельности, которые в соответствии с частью 4 статьи 91 Федерального закона от 29.12.2012 № 273-ФЗ не включаются в соответствующую запись в реестре лицензий на осуществление образовательной деятельности.</w:t>
      </w:r>
    </w:p>
    <w:p w14:paraId="278487A6" w14:textId="7048B37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3.2.2. Главная страница подраздела </w:t>
      </w:r>
      <w:r w:rsidR="005F738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Структура и органы управления образовательной организацией</w:t>
      </w:r>
      <w:r w:rsidR="005F738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14:paraId="2254C0A6" w14:textId="77777777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14:paraId="286F75E0" w14:textId="77777777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фамилиях, именах, отчествах (при наличии) и должностях руководителей структурных подразделений;</w:t>
      </w:r>
    </w:p>
    <w:p w14:paraId="5709D67C" w14:textId="77777777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местах нахождения структурных подразделений (органов управления) образовательной организации (при наличии структурных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подразделений (органов управления);</w:t>
      </w:r>
    </w:p>
    <w:p w14:paraId="2F763128" w14:textId="77777777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14:paraId="6448AAC3" w14:textId="77777777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14:paraId="52CBF5DF" w14:textId="7C4B098F" w:rsidR="008369FA" w:rsidRPr="00DC24A4" w:rsidRDefault="008369FA" w:rsidP="00DC24A4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06.04.2011 </w:t>
      </w:r>
      <w:r w:rsidR="00D345DC" w:rsidRPr="00DC24A4">
        <w:rPr>
          <w:rFonts w:ascii="Times New Roman" w:hAnsi="Times New Roman" w:cs="Times New Roman"/>
          <w:sz w:val="28"/>
          <w:szCs w:val="28"/>
        </w:rPr>
        <w:t>№</w:t>
      </w:r>
      <w:r w:rsidRPr="00DC24A4">
        <w:rPr>
          <w:rFonts w:ascii="Times New Roman" w:hAnsi="Times New Roman" w:cs="Times New Roman"/>
          <w:sz w:val="28"/>
          <w:szCs w:val="28"/>
        </w:rPr>
        <w:t xml:space="preserve"> 63-ФЗ (далее - электронный документ) (при наличии структурных подразделений (органов управления).</w:t>
      </w:r>
    </w:p>
    <w:p w14:paraId="75A44F97" w14:textId="426DA978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3.2.3. На главной странице подраздела </w:t>
      </w:r>
      <w:r w:rsidR="00D345DC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="00D345DC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14:paraId="3B8E3D0E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устав образовательной организации;</w:t>
      </w:r>
    </w:p>
    <w:p w14:paraId="7063A337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обучающихся;</w:t>
      </w:r>
    </w:p>
    <w:p w14:paraId="397969A5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14:paraId="01D6B1BE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коллективный договор (при наличии);</w:t>
      </w:r>
    </w:p>
    <w:p w14:paraId="246D6E7D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отчет о результатах самообследования;</w:t>
      </w:r>
    </w:p>
    <w:p w14:paraId="15346830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168DBB74" w14:textId="77777777" w:rsidR="008369FA" w:rsidRPr="00DC24A4" w:rsidRDefault="008369FA" w:rsidP="00DC24A4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565D0597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- правила приема обучающихся;</w:t>
      </w:r>
    </w:p>
    <w:p w14:paraId="49AC5164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- режим </w:t>
      </w:r>
      <w:proofErr w:type="gramStart"/>
      <w:r w:rsidRPr="00DC24A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C24A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12B3D553" w14:textId="7AC7F011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- порядок и основания перевода</w:t>
      </w:r>
      <w:r w:rsidR="00F94173" w:rsidRPr="00DC24A4">
        <w:rPr>
          <w:rFonts w:ascii="Times New Roman" w:hAnsi="Times New Roman" w:cs="Times New Roman"/>
          <w:sz w:val="28"/>
          <w:szCs w:val="28"/>
        </w:rPr>
        <w:t xml:space="preserve"> и</w:t>
      </w:r>
      <w:r w:rsidRPr="00DC24A4">
        <w:rPr>
          <w:rFonts w:ascii="Times New Roman" w:hAnsi="Times New Roman" w:cs="Times New Roman"/>
          <w:sz w:val="28"/>
          <w:szCs w:val="28"/>
        </w:rPr>
        <w:t xml:space="preserve"> отчисления обучающихся;</w:t>
      </w:r>
    </w:p>
    <w:p w14:paraId="180B9591" w14:textId="347F982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- порядок оформления возникновения</w:t>
      </w:r>
      <w:r w:rsidR="00F94173" w:rsidRPr="00DC24A4">
        <w:rPr>
          <w:rFonts w:ascii="Times New Roman" w:hAnsi="Times New Roman" w:cs="Times New Roman"/>
          <w:sz w:val="28"/>
          <w:szCs w:val="28"/>
        </w:rPr>
        <w:t xml:space="preserve"> </w:t>
      </w:r>
      <w:r w:rsidRPr="00DC24A4">
        <w:rPr>
          <w:rFonts w:ascii="Times New Roman" w:hAnsi="Times New Roman" w:cs="Times New Roman"/>
          <w:sz w:val="28"/>
          <w:szCs w:val="28"/>
        </w:rP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14:paraId="0F7588F0" w14:textId="37C7AED2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3.2.4. Подраздел </w:t>
      </w:r>
      <w:r w:rsidR="00D345DC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D345DC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14:paraId="2B130793" w14:textId="3F407903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276F46E0" w14:textId="404E3080" w:rsidR="005B3F46" w:rsidRPr="00DC24A4" w:rsidRDefault="005B3F46" w:rsidP="00DC24A4">
      <w:pPr>
        <w:pStyle w:val="ConsPlusNormal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наименовании образовательной программы;</w:t>
      </w:r>
    </w:p>
    <w:p w14:paraId="3AB67E88" w14:textId="0AC7EC80" w:rsidR="008369FA" w:rsidRPr="00DC24A4" w:rsidRDefault="008369FA" w:rsidP="00DC24A4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нормативного срока обучения;</w:t>
      </w:r>
    </w:p>
    <w:p w14:paraId="32C89223" w14:textId="524DF935" w:rsidR="00C56C99" w:rsidRPr="00DC24A4" w:rsidRDefault="00C56C99" w:rsidP="00DC24A4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уровн</w:t>
      </w:r>
      <w:r w:rsidR="00930D7F" w:rsidRPr="00DC24A4">
        <w:rPr>
          <w:rFonts w:ascii="Times New Roman" w:hAnsi="Times New Roman" w:cs="Times New Roman"/>
          <w:sz w:val="28"/>
          <w:szCs w:val="28"/>
        </w:rPr>
        <w:t>я</w:t>
      </w:r>
      <w:r w:rsidRPr="00DC24A4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14:paraId="3CAC6EE0" w14:textId="77777777" w:rsidR="008369FA" w:rsidRPr="00DC24A4" w:rsidRDefault="008369FA" w:rsidP="00DC24A4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языка(</w:t>
      </w:r>
      <w:proofErr w:type="spellStart"/>
      <w:r w:rsidRPr="00DC24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24A4">
        <w:rPr>
          <w:rFonts w:ascii="Times New Roman" w:hAnsi="Times New Roman" w:cs="Times New Roman"/>
          <w:sz w:val="28"/>
          <w:szCs w:val="28"/>
        </w:rPr>
        <w:t>), на котором(</w:t>
      </w:r>
      <w:proofErr w:type="spellStart"/>
      <w:r w:rsidRPr="00DC24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C24A4">
        <w:rPr>
          <w:rFonts w:ascii="Times New Roman" w:hAnsi="Times New Roman" w:cs="Times New Roman"/>
          <w:sz w:val="28"/>
          <w:szCs w:val="28"/>
        </w:rPr>
        <w:t>) осуществляется образование (обучение);</w:t>
      </w:r>
    </w:p>
    <w:p w14:paraId="6F3332BB" w14:textId="5CD4E9B2" w:rsidR="008369FA" w:rsidRPr="00DC24A4" w:rsidRDefault="008369FA" w:rsidP="00DC24A4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использовании при реализации образовательной программы электронного обучения и дистанционных образовательных технологий</w:t>
      </w:r>
      <w:r w:rsidR="00F53D69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1A2E1743" w14:textId="73ED82C1" w:rsidR="008369FA" w:rsidRPr="00DC24A4" w:rsidRDefault="00D53430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б</w:t>
      </w:r>
      <w:r w:rsidR="008369FA" w:rsidRPr="00DC24A4">
        <w:rPr>
          <w:rFonts w:ascii="Times New Roman" w:hAnsi="Times New Roman" w:cs="Times New Roman"/>
          <w:sz w:val="28"/>
          <w:szCs w:val="28"/>
        </w:rPr>
        <w:t>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14:paraId="753F2B65" w14:textId="77777777" w:rsidR="008369FA" w:rsidRPr="00DC24A4" w:rsidRDefault="008369FA" w:rsidP="00DC24A4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учебном плане с приложением его в виде электронного документа;</w:t>
      </w:r>
    </w:p>
    <w:p w14:paraId="66D6EB01" w14:textId="77777777" w:rsidR="008369FA" w:rsidRPr="00DC24A4" w:rsidRDefault="008369FA" w:rsidP="00DC24A4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в виде электронного документа;</w:t>
      </w:r>
    </w:p>
    <w:p w14:paraId="5B30AB5B" w14:textId="77777777" w:rsidR="00801BEC" w:rsidRPr="00DC24A4" w:rsidRDefault="008369FA" w:rsidP="00DC24A4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 xml:space="preserve">о методических и иных документах, разработанных образовательной организацией для обеспечения образовательного процесса, </w:t>
      </w:r>
      <w:r w:rsidR="00811444" w:rsidRPr="00DC24A4">
        <w:rPr>
          <w:rFonts w:ascii="Times New Roman" w:hAnsi="Times New Roman" w:cs="Times New Roman"/>
          <w:sz w:val="28"/>
          <w:szCs w:val="28"/>
        </w:rPr>
        <w:t>а также рабочей программы воспитания и календарного плана воспитательной работы</w:t>
      </w:r>
      <w:r w:rsidR="00D53430" w:rsidRPr="00DC24A4">
        <w:rPr>
          <w:rFonts w:ascii="Times New Roman" w:hAnsi="Times New Roman" w:cs="Times New Roman"/>
          <w:sz w:val="28"/>
          <w:szCs w:val="28"/>
        </w:rPr>
        <w:t xml:space="preserve">, </w:t>
      </w:r>
      <w:r w:rsidRPr="00DC24A4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930D7F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4E3A521A" w14:textId="56656E79" w:rsidR="00930D7F" w:rsidRPr="00DC24A4" w:rsidRDefault="00801BEC" w:rsidP="00DC24A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Учебный план, </w:t>
      </w:r>
      <w:proofErr w:type="gramStart"/>
      <w:r w:rsidRPr="00DC24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24A4">
        <w:rPr>
          <w:rFonts w:ascii="Times New Roman" w:hAnsi="Times New Roman" w:cs="Times New Roman"/>
          <w:sz w:val="28"/>
          <w:szCs w:val="28"/>
        </w:rPr>
        <w:t xml:space="preserve"> равно как и календарный учебный график, рабочие программы учебных предметов, курсов, дисциплин в структуре основной общеобразовательной программы дошкольного образования разрабатываются по усмотрению образовательной организации в соответствии с пунктом 9 статьи 2 Федерального закона от 29.12.2012 № 273-ФЗ «Об образовании в Российской Федерации».</w:t>
      </w:r>
    </w:p>
    <w:p w14:paraId="57B6DBB2" w14:textId="0B8F9539" w:rsidR="008369FA" w:rsidRPr="00DC24A4" w:rsidRDefault="00D53430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в</w:t>
      </w:r>
      <w:r w:rsidR="008369FA" w:rsidRPr="00DC24A4">
        <w:rPr>
          <w:rFonts w:ascii="Times New Roman" w:hAnsi="Times New Roman" w:cs="Times New Roman"/>
          <w:sz w:val="28"/>
          <w:szCs w:val="28"/>
        </w:rPr>
        <w:t>) о численности обучающихся</w:t>
      </w:r>
      <w:r w:rsidR="003B3135" w:rsidRPr="00DC24A4">
        <w:rPr>
          <w:rFonts w:ascii="Times New Roman" w:hAnsi="Times New Roman" w:cs="Times New Roman"/>
          <w:sz w:val="28"/>
          <w:szCs w:val="28"/>
        </w:rPr>
        <w:t xml:space="preserve">: </w:t>
      </w:r>
      <w:r w:rsidR="00ED725C" w:rsidRPr="00DC24A4">
        <w:rPr>
          <w:rFonts w:ascii="Times New Roman" w:hAnsi="Times New Roman" w:cs="Times New Roman"/>
          <w:sz w:val="28"/>
          <w:szCs w:val="28"/>
        </w:rPr>
        <w:t>об общей численности</w:t>
      </w:r>
      <w:r w:rsidR="003B3135" w:rsidRPr="00DC24A4">
        <w:rPr>
          <w:rFonts w:ascii="Times New Roman" w:hAnsi="Times New Roman" w:cs="Times New Roman"/>
          <w:sz w:val="28"/>
          <w:szCs w:val="28"/>
        </w:rPr>
        <w:t xml:space="preserve"> обучающихся, о численности обучающихся</w:t>
      </w:r>
      <w:r w:rsidR="00ED725C" w:rsidRPr="00DC24A4">
        <w:rPr>
          <w:rFonts w:ascii="Times New Roman" w:hAnsi="Times New Roman" w:cs="Times New Roman"/>
          <w:sz w:val="28"/>
          <w:szCs w:val="28"/>
        </w:rPr>
        <w:t xml:space="preserve"> за счет разных уровней бюджета</w:t>
      </w:r>
      <w:r w:rsidR="003B3135" w:rsidRPr="00DC24A4">
        <w:rPr>
          <w:rFonts w:ascii="Times New Roman" w:hAnsi="Times New Roman" w:cs="Times New Roman"/>
          <w:sz w:val="28"/>
          <w:szCs w:val="28"/>
        </w:rPr>
        <w:t xml:space="preserve"> (в том числе с выделением численности обучающихся, являющихся иностранными гражданами)</w:t>
      </w:r>
      <w:r w:rsidR="00ED725C" w:rsidRPr="00DC24A4">
        <w:rPr>
          <w:rFonts w:ascii="Times New Roman" w:hAnsi="Times New Roman" w:cs="Times New Roman"/>
          <w:sz w:val="28"/>
          <w:szCs w:val="28"/>
        </w:rPr>
        <w:t xml:space="preserve">, </w:t>
      </w:r>
      <w:r w:rsidR="003B3135" w:rsidRPr="00DC24A4">
        <w:rPr>
          <w:rFonts w:ascii="Times New Roman" w:hAnsi="Times New Roman" w:cs="Times New Roman"/>
          <w:sz w:val="28"/>
          <w:szCs w:val="28"/>
        </w:rPr>
        <w:t xml:space="preserve">о численности обучающихся </w:t>
      </w:r>
      <w:r w:rsidR="00ED725C" w:rsidRPr="00DC24A4">
        <w:rPr>
          <w:rFonts w:ascii="Times New Roman" w:hAnsi="Times New Roman" w:cs="Times New Roman"/>
          <w:sz w:val="28"/>
          <w:szCs w:val="28"/>
        </w:rPr>
        <w:t>по договорам</w:t>
      </w:r>
      <w:r w:rsidR="003B3135" w:rsidRPr="00DC24A4">
        <w:rPr>
          <w:rFonts w:ascii="Times New Roman" w:hAnsi="Times New Roman" w:cs="Times New Roman"/>
          <w:sz w:val="28"/>
          <w:szCs w:val="28"/>
        </w:rPr>
        <w:t xml:space="preserve"> об образовании (в том числе с выделением численности обучающихся, являющихся иностранными гражданами)</w:t>
      </w:r>
      <w:r w:rsidR="00ED725C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5656764C" w14:textId="1DFDE77E" w:rsidR="00D53DE2" w:rsidRPr="00DC24A4" w:rsidRDefault="00D53430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г</w:t>
      </w:r>
      <w:r w:rsidR="008369FA" w:rsidRPr="00DC24A4">
        <w:rPr>
          <w:rFonts w:ascii="Times New Roman" w:hAnsi="Times New Roman" w:cs="Times New Roman"/>
          <w:sz w:val="28"/>
          <w:szCs w:val="28"/>
        </w:rPr>
        <w:t>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1FB8D33F" w14:textId="4D12E17D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3.2.5. Главная страница подраздела </w:t>
      </w:r>
      <w:r w:rsidR="001B75BB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Образовательные стандарты</w:t>
      </w:r>
      <w:r w:rsidR="001B75BB" w:rsidRPr="00DC24A4">
        <w:rPr>
          <w:rFonts w:ascii="Times New Roman" w:hAnsi="Times New Roman" w:cs="Times New Roman"/>
          <w:b/>
          <w:bCs/>
          <w:sz w:val="28"/>
          <w:szCs w:val="28"/>
        </w:rPr>
        <w:t xml:space="preserve"> и требования»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</w:t>
      </w:r>
      <w:r w:rsidR="008F6BBC" w:rsidRPr="00DC24A4">
        <w:rPr>
          <w:rFonts w:ascii="Times New Roman" w:hAnsi="Times New Roman" w:cs="Times New Roman"/>
          <w:sz w:val="28"/>
          <w:szCs w:val="28"/>
        </w:rPr>
        <w:t xml:space="preserve"> </w:t>
      </w:r>
      <w:r w:rsidRPr="00DC24A4">
        <w:rPr>
          <w:rFonts w:ascii="Times New Roman" w:hAnsi="Times New Roman" w:cs="Times New Roman"/>
          <w:sz w:val="28"/>
          <w:szCs w:val="28"/>
        </w:rPr>
        <w:t>о применяемых федеральных государственных образовательных стандартах с приложением их копий</w:t>
      </w:r>
      <w:r w:rsidR="008F6BBC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06F7A2B7" w14:textId="49F4B5C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3.2.6. Главная страница подраздела </w:t>
      </w:r>
      <w:bookmarkStart w:id="1" w:name="_Hlk89982753"/>
      <w:r w:rsidR="001B75BB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Руководство. Педагогический (научно-педагогический) состав</w:t>
      </w:r>
      <w:r w:rsidR="001B75BB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информацию:</w:t>
      </w:r>
      <w:bookmarkEnd w:id="1"/>
    </w:p>
    <w:p w14:paraId="652A04BE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в том числе:</w:t>
      </w:r>
    </w:p>
    <w:p w14:paraId="1804EB0E" w14:textId="77777777" w:rsidR="008369FA" w:rsidRPr="00DC24A4" w:rsidRDefault="008369FA" w:rsidP="00DC24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0FBA3F7F" w14:textId="77777777" w:rsidR="008369FA" w:rsidRPr="00DC24A4" w:rsidRDefault="008369FA" w:rsidP="00DC24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14:paraId="7722A295" w14:textId="77777777" w:rsidR="008369FA" w:rsidRPr="00DC24A4" w:rsidRDefault="008369FA" w:rsidP="00DC24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>контактные телефоны;</w:t>
      </w:r>
    </w:p>
    <w:p w14:paraId="06C417DB" w14:textId="77777777" w:rsidR="008369FA" w:rsidRPr="00DC24A4" w:rsidRDefault="008369FA" w:rsidP="00DC24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2BD3EB6D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б) о заместителях руководителя образовательной организации (при наличии), в том числе:</w:t>
      </w:r>
    </w:p>
    <w:p w14:paraId="7BFB7748" w14:textId="77777777" w:rsidR="008369FA" w:rsidRPr="00DC24A4" w:rsidRDefault="008369FA" w:rsidP="00DC24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791BF851" w14:textId="77777777" w:rsidR="008369FA" w:rsidRPr="00DC24A4" w:rsidRDefault="008369FA" w:rsidP="00DC24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14:paraId="411242AC" w14:textId="77777777" w:rsidR="008369FA" w:rsidRPr="00DC24A4" w:rsidRDefault="008369FA" w:rsidP="00DC24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14:paraId="74949513" w14:textId="77777777" w:rsidR="008369FA" w:rsidRPr="00DC24A4" w:rsidRDefault="008369FA" w:rsidP="00DC24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0327FCE2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в) о руководителях филиалов, представительств образовательной организации (при наличии), в том числе:</w:t>
      </w:r>
    </w:p>
    <w:p w14:paraId="301D0AB2" w14:textId="77777777" w:rsidR="008369FA" w:rsidRPr="00DC24A4" w:rsidRDefault="008369FA" w:rsidP="00DC24A4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65302907" w14:textId="77777777" w:rsidR="008369FA" w:rsidRPr="00DC24A4" w:rsidRDefault="008369FA" w:rsidP="00DC24A4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14:paraId="03A2E4A3" w14:textId="77777777" w:rsidR="008369FA" w:rsidRPr="00DC24A4" w:rsidRDefault="008369FA" w:rsidP="00DC24A4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14:paraId="1B29F4B1" w14:textId="77777777" w:rsidR="008369FA" w:rsidRPr="00DC24A4" w:rsidRDefault="008369FA" w:rsidP="00DC24A4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339CFBF9" w14:textId="49A257E6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982782"/>
      <w:r w:rsidRPr="00DC24A4">
        <w:rPr>
          <w:rFonts w:ascii="Times New Roman" w:hAnsi="Times New Roman" w:cs="Times New Roman"/>
          <w:sz w:val="28"/>
          <w:szCs w:val="28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сайта:</w:t>
      </w:r>
    </w:p>
    <w:p w14:paraId="287B58D9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14:paraId="1F0C4B0F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14:paraId="35A84A34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14:paraId="143378DF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квалификация;</w:t>
      </w:r>
    </w:p>
    <w:p w14:paraId="15B0BD89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14:paraId="3863DEED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14:paraId="6A6BFFBD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14:paraId="4C3EE71A" w14:textId="3171503B" w:rsidR="008369FA" w:rsidRPr="00DC24A4" w:rsidRDefault="00D51693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369FA" w:rsidRPr="00DC24A4">
        <w:rPr>
          <w:rFonts w:ascii="Times New Roman" w:hAnsi="Times New Roman" w:cs="Times New Roman"/>
          <w:sz w:val="28"/>
          <w:szCs w:val="28"/>
        </w:rPr>
        <w:t>повышени</w:t>
      </w:r>
      <w:r w:rsidRPr="00DC24A4">
        <w:rPr>
          <w:rFonts w:ascii="Times New Roman" w:hAnsi="Times New Roman" w:cs="Times New Roman"/>
          <w:sz w:val="28"/>
          <w:szCs w:val="28"/>
        </w:rPr>
        <w:t>и</w:t>
      </w:r>
      <w:r w:rsidR="008369FA" w:rsidRPr="00DC24A4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DC24A4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8369FA" w:rsidRPr="00DC24A4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DC24A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369FA" w:rsidRPr="00DC24A4">
        <w:rPr>
          <w:rFonts w:ascii="Times New Roman" w:hAnsi="Times New Roman" w:cs="Times New Roman"/>
          <w:sz w:val="28"/>
          <w:szCs w:val="28"/>
        </w:rPr>
        <w:t>профессиональн</w:t>
      </w:r>
      <w:r w:rsidRPr="00DC24A4">
        <w:rPr>
          <w:rFonts w:ascii="Times New Roman" w:hAnsi="Times New Roman" w:cs="Times New Roman"/>
          <w:sz w:val="28"/>
          <w:szCs w:val="28"/>
        </w:rPr>
        <w:t>ой</w:t>
      </w:r>
      <w:r w:rsidR="008369FA" w:rsidRPr="00DC24A4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Pr="00DC24A4">
        <w:rPr>
          <w:rFonts w:ascii="Times New Roman" w:hAnsi="Times New Roman" w:cs="Times New Roman"/>
          <w:sz w:val="28"/>
          <w:szCs w:val="28"/>
        </w:rPr>
        <w:t>е</w:t>
      </w:r>
      <w:r w:rsidR="008369FA" w:rsidRPr="00DC24A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2434AA70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14:paraId="137B43F0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>стаж работы по специальности;</w:t>
      </w:r>
    </w:p>
    <w:p w14:paraId="7AE9F8F8" w14:textId="77777777" w:rsidR="008369FA" w:rsidRPr="00DC24A4" w:rsidRDefault="008369FA" w:rsidP="00DC24A4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(модули).</w:t>
      </w:r>
    </w:p>
    <w:bookmarkEnd w:id="2"/>
    <w:p w14:paraId="7D01376E" w14:textId="2F5C7A2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3.2.7. Главная страница подраздела 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14:paraId="32B8622F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оборудованных учебных кабинетах;</w:t>
      </w:r>
    </w:p>
    <w:p w14:paraId="669B7C37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занятий;</w:t>
      </w:r>
    </w:p>
    <w:p w14:paraId="75F92D55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библиотеке(ах);</w:t>
      </w:r>
    </w:p>
    <w:p w14:paraId="734D1089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объектах спорта;</w:t>
      </w:r>
    </w:p>
    <w:p w14:paraId="6E803EF1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средствах обучения и воспитания;</w:t>
      </w:r>
    </w:p>
    <w:p w14:paraId="48FBA866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условиях питания обучающихся;</w:t>
      </w:r>
    </w:p>
    <w:p w14:paraId="79782CD7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условиях охраны здоровья обучающихся;</w:t>
      </w:r>
    </w:p>
    <w:p w14:paraId="125D2181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14:paraId="19DB0CD6" w14:textId="77777777" w:rsidR="008369FA" w:rsidRPr="00DC24A4" w:rsidRDefault="008369FA" w:rsidP="00DC24A4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обучающихся, в том числе:</w:t>
      </w:r>
    </w:p>
    <w:p w14:paraId="03881F59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собственных электронных образовательных и информационных ресурсах (при наличии);</w:t>
      </w:r>
    </w:p>
    <w:p w14:paraId="18275640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сторонних электронных образовательных и информационных ресурсах (при наличии).</w:t>
      </w:r>
    </w:p>
    <w:p w14:paraId="251FED32" w14:textId="20466F65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3.2.8. Главная страница подраздела 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Стипендии и меры поддержки обучающихся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</w:t>
      </w:r>
      <w:r w:rsidR="00B64D56" w:rsidRPr="00DC24A4">
        <w:rPr>
          <w:rFonts w:ascii="Times New Roman" w:hAnsi="Times New Roman" w:cs="Times New Roman"/>
          <w:sz w:val="28"/>
          <w:szCs w:val="28"/>
        </w:rPr>
        <w:t xml:space="preserve"> о </w:t>
      </w:r>
      <w:r w:rsidRPr="00DC24A4">
        <w:rPr>
          <w:rFonts w:ascii="Times New Roman" w:hAnsi="Times New Roman" w:cs="Times New Roman"/>
          <w:sz w:val="28"/>
          <w:szCs w:val="28"/>
        </w:rPr>
        <w:t>мерах социальной поддержки</w:t>
      </w:r>
      <w:r w:rsidR="00B64D56" w:rsidRPr="00DC24A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178563BF" w14:textId="47FE4774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3.2.9. Главная страница подраздела 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Платные образовательные услуги</w:t>
      </w:r>
      <w:r w:rsidR="00A83F97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14:paraId="7350515A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а) о порядке оказания платных образовательных услуг, в том числе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образец договора об оказании платных образовательных услуг;</w:t>
      </w:r>
    </w:p>
    <w:p w14:paraId="6B4DE806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б) об утверждении стоимости обучения по каждой образовательной программе;</w:t>
      </w:r>
    </w:p>
    <w:p w14:paraId="26CB119D" w14:textId="0C577166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C97019" w:rsidRPr="00DC24A4">
        <w:rPr>
          <w:rFonts w:ascii="Times New Roman" w:hAnsi="Times New Roman" w:cs="Times New Roman"/>
          <w:sz w:val="28"/>
          <w:szCs w:val="28"/>
        </w:rPr>
        <w:t>.</w:t>
      </w:r>
    </w:p>
    <w:p w14:paraId="576F6902" w14:textId="10D86505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3.2.10. Главная страница подраздела 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681C5BAC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а) информацию об объеме образовательной деятельности, финансовое обеспечение которой осуществляется:</w:t>
      </w:r>
    </w:p>
    <w:p w14:paraId="22F5CF8B" w14:textId="77777777" w:rsidR="008369FA" w:rsidRPr="00DC24A4" w:rsidRDefault="008369FA" w:rsidP="00DC24A4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бюджета;</w:t>
      </w:r>
    </w:p>
    <w:p w14:paraId="4B27DD37" w14:textId="3C621DE1" w:rsidR="008369FA" w:rsidRPr="00DC24A4" w:rsidRDefault="008369FA" w:rsidP="00DC24A4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за счет бюджетов субъектов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535E5907" w14:textId="77777777" w:rsidR="008369FA" w:rsidRPr="00DC24A4" w:rsidRDefault="008369FA" w:rsidP="00DC24A4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за счет местных бюджетов;</w:t>
      </w:r>
    </w:p>
    <w:p w14:paraId="658A3769" w14:textId="77777777" w:rsidR="008369FA" w:rsidRPr="00DC24A4" w:rsidRDefault="008369FA" w:rsidP="00DC24A4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услуг;</w:t>
      </w:r>
    </w:p>
    <w:p w14:paraId="027C9722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б) информацию о поступлении финансовых и материальных средств по итогам финансового года;</w:t>
      </w:r>
    </w:p>
    <w:p w14:paraId="00BE9A9E" w14:textId="77777777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в) информацию о расходовании финансовых и материальных средств по итогам финансового года;</w:t>
      </w:r>
    </w:p>
    <w:p w14:paraId="2B3E59C6" w14:textId="4A7CAA1F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 xml:space="preserve"> порядке, или бюджетной сметы образовательной организации.</w:t>
      </w:r>
    </w:p>
    <w:p w14:paraId="1206B826" w14:textId="2286E336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3.2.11. Главная страница подраздела 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Вакантные места для приема (перевода) обучающихся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14:paraId="26D34B7B" w14:textId="77777777" w:rsidR="008369FA" w:rsidRPr="00DC24A4" w:rsidRDefault="008369FA" w:rsidP="00DC24A4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>количество вакантных мест для приема (перевода) за счет бюджетных ассигнований федерального бюджета;</w:t>
      </w:r>
    </w:p>
    <w:p w14:paraId="13037C53" w14:textId="27CBE7F1" w:rsidR="008369FA" w:rsidRPr="00DC24A4" w:rsidRDefault="008369FA" w:rsidP="00DC24A4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количество вакантных мест для приема (перевода) за счет бюджетных ассигнований бюджетов субъекта </w:t>
      </w:r>
      <w:r w:rsidR="008068BE" w:rsidRPr="00DC24A4">
        <w:rPr>
          <w:rFonts w:ascii="Times New Roman" w:hAnsi="Times New Roman" w:cs="Times New Roman"/>
          <w:sz w:val="28"/>
          <w:szCs w:val="28"/>
        </w:rPr>
        <w:t>РФ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07C534B1" w14:textId="77777777" w:rsidR="008369FA" w:rsidRPr="00DC24A4" w:rsidRDefault="008369FA" w:rsidP="00DC24A4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местных бюджетов;</w:t>
      </w:r>
    </w:p>
    <w:p w14:paraId="33830C6F" w14:textId="77777777" w:rsidR="008369FA" w:rsidRPr="00DC24A4" w:rsidRDefault="008369FA" w:rsidP="00DC24A4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14:paraId="4580BAE7" w14:textId="5330440B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3.2.12. Главная страница подраздела 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Доступная среда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специальных условиях для обучения инвалидов и лиц с </w:t>
      </w:r>
      <w:r w:rsidR="00C97019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8F176E" w14:textId="7777777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специально оборудованных учебных кабинетах;</w:t>
      </w:r>
    </w:p>
    <w:p w14:paraId="6A82C182" w14:textId="2FD90B1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об объектах для проведения практических занятий, приспособленных для использования инвалидами и лицами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35467D75" w14:textId="2235ADB3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библиотеке(ах), приспособленных для использования инвалидами и лицами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6C47B430" w14:textId="3FCB3E20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об объектах спорта, приспособленных для использования инвалидами и лицами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15D8889B" w14:textId="651C683E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средствах обучения и воспитания, приспособленных для использования инвалидами и лицами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2EFD5CD4" w14:textId="7777777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в здания образовательной организации;</w:t>
      </w:r>
    </w:p>
    <w:p w14:paraId="48DF0589" w14:textId="7777777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специальных условиях питания;</w:t>
      </w:r>
    </w:p>
    <w:p w14:paraId="2EE42E6A" w14:textId="7777777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специальных условиях охраны здоровья;</w:t>
      </w:r>
    </w:p>
    <w:p w14:paraId="02D56397" w14:textId="4BC88E65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4F5A4B7B" w14:textId="76027F1C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об электронных образовательных ресурсах, к которым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доступ инвалидов и лиц с </w:t>
      </w:r>
      <w:r w:rsidR="00F94173" w:rsidRPr="00DC24A4">
        <w:rPr>
          <w:rFonts w:ascii="Times New Roman" w:hAnsi="Times New Roman" w:cs="Times New Roman"/>
          <w:sz w:val="28"/>
          <w:szCs w:val="28"/>
        </w:rPr>
        <w:t>ОВЗ</w:t>
      </w:r>
      <w:r w:rsidRPr="00DC24A4">
        <w:rPr>
          <w:rFonts w:ascii="Times New Roman" w:hAnsi="Times New Roman" w:cs="Times New Roman"/>
          <w:sz w:val="28"/>
          <w:szCs w:val="28"/>
        </w:rPr>
        <w:t>;</w:t>
      </w:r>
    </w:p>
    <w:p w14:paraId="560E8D4B" w14:textId="77777777" w:rsidR="008369FA" w:rsidRPr="00DC24A4" w:rsidRDefault="008369FA" w:rsidP="00DC24A4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14:paraId="162DAD44" w14:textId="365DD2BE" w:rsidR="008369FA" w:rsidRPr="00DC24A4" w:rsidRDefault="008369FA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3.2.13. Главная страница подраздела 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A4">
        <w:rPr>
          <w:rFonts w:ascii="Times New Roman" w:hAnsi="Times New Roman" w:cs="Times New Roman"/>
          <w:b/>
          <w:bCs/>
          <w:sz w:val="28"/>
          <w:szCs w:val="28"/>
        </w:rPr>
        <w:t>Международное сотрудничество</w:t>
      </w:r>
      <w:r w:rsidR="00C97019" w:rsidRPr="00DC24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A4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информацию:</w:t>
      </w:r>
    </w:p>
    <w:p w14:paraId="715CD2C1" w14:textId="77777777" w:rsidR="008369FA" w:rsidRPr="00DC24A4" w:rsidRDefault="008369FA" w:rsidP="00DC24A4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69D92CA6" w14:textId="0290D14D" w:rsidR="008369FA" w:rsidRPr="00DC24A4" w:rsidRDefault="008369FA" w:rsidP="00DC24A4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международной аккредитации образовательных программ (при наличии).</w:t>
      </w:r>
    </w:p>
    <w:p w14:paraId="5B67614E" w14:textId="6F580DC1" w:rsidR="008369FA" w:rsidRPr="00DC24A4" w:rsidRDefault="008369FA" w:rsidP="00DC24A4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24A4">
        <w:rPr>
          <w:rFonts w:ascii="Times New Roman" w:hAnsi="Times New Roman" w:cs="Times New Roman"/>
          <w:b/>
          <w:bCs/>
          <w:sz w:val="28"/>
          <w:szCs w:val="28"/>
        </w:rPr>
        <w:t>4. Порядок размещения информации на сайте</w:t>
      </w:r>
    </w:p>
    <w:p w14:paraId="7A76BA75" w14:textId="675CBFE5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4.1. Размещение (публикация) на официальном сайте образовательной организации и обновление информации, обязательной к размещению на официальном сайте в соответствии с законодательством РФ, осуществляется по правилам и в соответствии с требованиями, определенными законодательством РФ.</w:t>
      </w:r>
    </w:p>
    <w:p w14:paraId="37DC0C52" w14:textId="32246CCC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4.4. Размещение (публикация) на официальном сайте образовательной организации и обновление не обязательной </w:t>
      </w:r>
      <w:r w:rsidR="00DD4D98" w:rsidRPr="00DC24A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</w:t>
      </w:r>
      <w:r w:rsidRPr="00DC24A4">
        <w:rPr>
          <w:rFonts w:ascii="Times New Roman" w:hAnsi="Times New Roman" w:cs="Times New Roman"/>
          <w:sz w:val="28"/>
          <w:szCs w:val="28"/>
        </w:rPr>
        <w:t>информации</w:t>
      </w:r>
      <w:r w:rsidR="00DD4D98" w:rsidRPr="00DC24A4">
        <w:rPr>
          <w:rFonts w:ascii="Times New Roman" w:hAnsi="Times New Roman" w:cs="Times New Roman"/>
          <w:sz w:val="28"/>
          <w:szCs w:val="28"/>
        </w:rPr>
        <w:t>,</w:t>
      </w:r>
      <w:r w:rsidRPr="00DC24A4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 официальном сайте образовательной организации не обязательная информация размещается (публикуется) на </w:t>
      </w:r>
      <w:r w:rsidR="00DD4D98" w:rsidRPr="00DC24A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C24A4">
        <w:rPr>
          <w:rFonts w:ascii="Times New Roman" w:hAnsi="Times New Roman" w:cs="Times New Roman"/>
          <w:sz w:val="28"/>
          <w:szCs w:val="28"/>
        </w:rPr>
        <w:t>сайте в тех же форматах, которые установлены для размещения обязательной информации.</w:t>
      </w:r>
    </w:p>
    <w:p w14:paraId="0FD17C56" w14:textId="77777777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4.5. Информация, размещаемая на официальном сайте образовательной организации, не должна:</w:t>
      </w:r>
    </w:p>
    <w:p w14:paraId="729B9AD9" w14:textId="77777777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нарушать права субъектов персональных данных;</w:t>
      </w:r>
    </w:p>
    <w:p w14:paraId="56906C18" w14:textId="77777777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нарушать авторское право;</w:t>
      </w:r>
    </w:p>
    <w:p w14:paraId="7D8FB8E5" w14:textId="77777777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содержать ненормативную лексику;</w:t>
      </w:r>
    </w:p>
    <w:p w14:paraId="0DB523C7" w14:textId="77777777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унижать честь и достоинство физических лиц, деловую репутацию юридических лиц;</w:t>
      </w:r>
    </w:p>
    <w:p w14:paraId="792A430F" w14:textId="59E8069F" w:rsidR="008068BE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РФ;</w:t>
      </w:r>
    </w:p>
    <w:p w14:paraId="6A646E89" w14:textId="42D48DFD" w:rsidR="00DD4D98" w:rsidRPr="00DC24A4" w:rsidRDefault="008068BE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противоречить нормам профессиональной этики.</w:t>
      </w:r>
    </w:p>
    <w:p w14:paraId="3EF6CE6F" w14:textId="77777777" w:rsidR="00DD4D98" w:rsidRPr="00DC24A4" w:rsidRDefault="00DD4D98" w:rsidP="00DC24A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A4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размещение информации</w:t>
      </w:r>
    </w:p>
    <w:p w14:paraId="71B9BCA4" w14:textId="47167007" w:rsidR="00DD4D98" w:rsidRPr="00DC24A4" w:rsidRDefault="00DD4D98" w:rsidP="00DC24A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4A4">
        <w:rPr>
          <w:rFonts w:ascii="Times New Roman" w:hAnsi="Times New Roman" w:cs="Times New Roman"/>
          <w:b/>
          <w:bCs/>
          <w:sz w:val="28"/>
          <w:szCs w:val="28"/>
        </w:rPr>
        <w:t>и контроль за функционированием официального сайта</w:t>
      </w:r>
    </w:p>
    <w:p w14:paraId="2A5FE5D7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5.1. 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Pr="00DC24A4">
        <w:rPr>
          <w:rFonts w:ascii="Times New Roman" w:hAnsi="Times New Roman" w:cs="Times New Roman"/>
          <w:iCs/>
          <w:sz w:val="28"/>
          <w:szCs w:val="28"/>
        </w:rPr>
        <w:t>ответственный за подготовку, обновление и размещение информации и ответственный за проведение мероприятия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1580C5F6" w14:textId="3A1AF314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5.2. Ответственность за своевременное размещение информации и материалов на официальном сайте несут </w:t>
      </w:r>
      <w:r w:rsidRPr="00DC24A4">
        <w:rPr>
          <w:rFonts w:ascii="Times New Roman" w:hAnsi="Times New Roman" w:cs="Times New Roman"/>
          <w:iCs/>
          <w:sz w:val="28"/>
          <w:szCs w:val="28"/>
        </w:rPr>
        <w:t>ответственный за подготовку, обновление и размещение информации</w:t>
      </w:r>
      <w:r w:rsidRPr="00DC24A4">
        <w:rPr>
          <w:rFonts w:ascii="Times New Roman" w:hAnsi="Times New Roman" w:cs="Times New Roman"/>
          <w:sz w:val="28"/>
          <w:szCs w:val="28"/>
        </w:rPr>
        <w:t xml:space="preserve"> и </w:t>
      </w:r>
      <w:r w:rsidRPr="00DC24A4">
        <w:rPr>
          <w:rFonts w:ascii="Times New Roman" w:hAnsi="Times New Roman" w:cs="Times New Roman"/>
          <w:iCs/>
          <w:sz w:val="28"/>
          <w:szCs w:val="28"/>
        </w:rPr>
        <w:t>администратор сайта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083737CD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5.3. Ответственность за некачественное текущее сопровождение и функционирование официального сайта образовательной организации несет </w:t>
      </w:r>
      <w:r w:rsidRPr="00DC24A4">
        <w:rPr>
          <w:rFonts w:ascii="Times New Roman" w:hAnsi="Times New Roman" w:cs="Times New Roman"/>
          <w:iCs/>
          <w:sz w:val="28"/>
          <w:szCs w:val="28"/>
        </w:rPr>
        <w:t>администратор сайта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4964673F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14:paraId="2BD9C96F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 xml:space="preserve">несвоевременная публикация вовремя предоставленных информации </w:t>
      </w:r>
      <w:r w:rsidRPr="00DC24A4">
        <w:rPr>
          <w:rFonts w:ascii="Times New Roman" w:hAnsi="Times New Roman" w:cs="Times New Roman"/>
          <w:sz w:val="28"/>
          <w:szCs w:val="28"/>
        </w:rPr>
        <w:lastRenderedPageBreak/>
        <w:t>и материалов;</w:t>
      </w:r>
    </w:p>
    <w:p w14:paraId="5D11703A" w14:textId="36EC0A00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14:paraId="010B5729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образовательной организации;</w:t>
      </w:r>
    </w:p>
    <w:p w14:paraId="2B1B7D90" w14:textId="77777777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•</w:t>
      </w:r>
      <w:r w:rsidRPr="00DC24A4">
        <w:rPr>
          <w:rFonts w:ascii="Times New Roman" w:hAnsi="Times New Roman" w:cs="Times New Roman"/>
          <w:sz w:val="28"/>
          <w:szCs w:val="28"/>
        </w:rPr>
        <w:tab/>
        <w:t>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образовательной организации.</w:t>
      </w:r>
    </w:p>
    <w:p w14:paraId="58ACC398" w14:textId="38F9B4BE" w:rsidR="00DD4D98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 xml:space="preserve">5.4. Общий контроль за функционирование официального сайта образовательной организации осуществляет </w:t>
      </w:r>
      <w:r w:rsidRPr="00DC24A4">
        <w:rPr>
          <w:rFonts w:ascii="Times New Roman" w:hAnsi="Times New Roman" w:cs="Times New Roman"/>
          <w:iCs/>
          <w:sz w:val="28"/>
          <w:szCs w:val="28"/>
        </w:rPr>
        <w:t xml:space="preserve">заместитель </w:t>
      </w:r>
      <w:r w:rsidR="002E6D8C" w:rsidRPr="00DC24A4">
        <w:rPr>
          <w:rFonts w:ascii="Times New Roman" w:hAnsi="Times New Roman" w:cs="Times New Roman"/>
          <w:iCs/>
          <w:sz w:val="28"/>
          <w:szCs w:val="28"/>
        </w:rPr>
        <w:t>заведующего</w:t>
      </w:r>
      <w:r w:rsidRPr="00DC24A4">
        <w:rPr>
          <w:rFonts w:ascii="Times New Roman" w:hAnsi="Times New Roman" w:cs="Times New Roman"/>
          <w:iCs/>
          <w:sz w:val="28"/>
          <w:szCs w:val="28"/>
        </w:rPr>
        <w:t xml:space="preserve"> по информационной безопасности</w:t>
      </w:r>
      <w:r w:rsidRPr="00DC24A4">
        <w:rPr>
          <w:rFonts w:ascii="Times New Roman" w:hAnsi="Times New Roman" w:cs="Times New Roman"/>
          <w:sz w:val="28"/>
          <w:szCs w:val="28"/>
        </w:rPr>
        <w:t>.</w:t>
      </w:r>
    </w:p>
    <w:p w14:paraId="5860D1EA" w14:textId="42AFCC56" w:rsidR="00E63537" w:rsidRPr="00DC24A4" w:rsidRDefault="00DD4D98" w:rsidP="00DC24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4A4">
        <w:rPr>
          <w:rFonts w:ascii="Times New Roman" w:hAnsi="Times New Roman" w:cs="Times New Roman"/>
          <w:sz w:val="28"/>
          <w:szCs w:val="28"/>
        </w:rPr>
        <w:t>5.5. В случае</w:t>
      </w:r>
      <w:r w:rsidR="002E6D8C" w:rsidRPr="00DC24A4">
        <w:rPr>
          <w:rFonts w:ascii="Times New Roman" w:hAnsi="Times New Roman" w:cs="Times New Roman"/>
          <w:sz w:val="28"/>
          <w:szCs w:val="28"/>
        </w:rPr>
        <w:t>,</w:t>
      </w:r>
      <w:r w:rsidRPr="00DC24A4">
        <w:rPr>
          <w:rFonts w:ascii="Times New Roman" w:hAnsi="Times New Roman" w:cs="Times New Roman"/>
          <w:sz w:val="28"/>
          <w:szCs w:val="28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образовательной организации в соответствии с условиями заключенного договора, своевременное и качественное информационное наполнение официального сайта несет </w:t>
      </w:r>
      <w:r w:rsidR="002E6D8C" w:rsidRPr="00DC24A4">
        <w:rPr>
          <w:rFonts w:ascii="Times New Roman" w:hAnsi="Times New Roman" w:cs="Times New Roman"/>
          <w:iCs/>
          <w:sz w:val="28"/>
          <w:szCs w:val="28"/>
        </w:rPr>
        <w:t>заместитель заведующего по информационной безопасности</w:t>
      </w:r>
      <w:r w:rsidR="002E6D8C" w:rsidRPr="00DC24A4">
        <w:rPr>
          <w:rFonts w:ascii="Times New Roman" w:hAnsi="Times New Roman" w:cs="Times New Roman"/>
          <w:sz w:val="28"/>
          <w:szCs w:val="28"/>
        </w:rPr>
        <w:t>.</w:t>
      </w:r>
    </w:p>
    <w:sectPr w:rsidR="00E63537" w:rsidRPr="00DC24A4" w:rsidSect="0050571D">
      <w:pgSz w:w="11905" w:h="16838"/>
      <w:pgMar w:top="1418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550"/>
    <w:multiLevelType w:val="hybridMultilevel"/>
    <w:tmpl w:val="F53C9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A6477"/>
    <w:multiLevelType w:val="hybridMultilevel"/>
    <w:tmpl w:val="CD2E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9C1EB2"/>
    <w:multiLevelType w:val="hybridMultilevel"/>
    <w:tmpl w:val="88801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0B0FDC"/>
    <w:multiLevelType w:val="hybridMultilevel"/>
    <w:tmpl w:val="315E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97C77"/>
    <w:multiLevelType w:val="hybridMultilevel"/>
    <w:tmpl w:val="45703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2B60BF"/>
    <w:multiLevelType w:val="hybridMultilevel"/>
    <w:tmpl w:val="B73C0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414029"/>
    <w:multiLevelType w:val="hybridMultilevel"/>
    <w:tmpl w:val="35FC96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645D75"/>
    <w:multiLevelType w:val="hybridMultilevel"/>
    <w:tmpl w:val="4DCAC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47702E"/>
    <w:multiLevelType w:val="hybridMultilevel"/>
    <w:tmpl w:val="B89A8D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573367"/>
    <w:multiLevelType w:val="hybridMultilevel"/>
    <w:tmpl w:val="7D4C3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5F78DE"/>
    <w:multiLevelType w:val="hybridMultilevel"/>
    <w:tmpl w:val="7C6A6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3E90F5A"/>
    <w:multiLevelType w:val="hybridMultilevel"/>
    <w:tmpl w:val="52389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473D29"/>
    <w:multiLevelType w:val="multilevel"/>
    <w:tmpl w:val="166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21D4E"/>
    <w:multiLevelType w:val="hybridMultilevel"/>
    <w:tmpl w:val="BA9EC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B16664"/>
    <w:multiLevelType w:val="hybridMultilevel"/>
    <w:tmpl w:val="98D0C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BC0337"/>
    <w:multiLevelType w:val="hybridMultilevel"/>
    <w:tmpl w:val="FA343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A47860"/>
    <w:multiLevelType w:val="hybridMultilevel"/>
    <w:tmpl w:val="8C70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8E154C9"/>
    <w:multiLevelType w:val="hybridMultilevel"/>
    <w:tmpl w:val="E79E2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F814062"/>
    <w:multiLevelType w:val="hybridMultilevel"/>
    <w:tmpl w:val="48509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9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FA"/>
    <w:rsid w:val="000D4D6F"/>
    <w:rsid w:val="00190B84"/>
    <w:rsid w:val="001B75BB"/>
    <w:rsid w:val="00233C11"/>
    <w:rsid w:val="0025025A"/>
    <w:rsid w:val="002B4999"/>
    <w:rsid w:val="002E6D8C"/>
    <w:rsid w:val="00346EA2"/>
    <w:rsid w:val="003B3135"/>
    <w:rsid w:val="0050571D"/>
    <w:rsid w:val="00531563"/>
    <w:rsid w:val="005B3F46"/>
    <w:rsid w:val="005F7389"/>
    <w:rsid w:val="0067571B"/>
    <w:rsid w:val="00690E5E"/>
    <w:rsid w:val="006A0A3C"/>
    <w:rsid w:val="007050D1"/>
    <w:rsid w:val="007371F6"/>
    <w:rsid w:val="00801BEC"/>
    <w:rsid w:val="008068BE"/>
    <w:rsid w:val="00811444"/>
    <w:rsid w:val="00821C4F"/>
    <w:rsid w:val="008369FA"/>
    <w:rsid w:val="0088499B"/>
    <w:rsid w:val="00885E8E"/>
    <w:rsid w:val="008F6BBC"/>
    <w:rsid w:val="00930D7F"/>
    <w:rsid w:val="00954229"/>
    <w:rsid w:val="00A013C9"/>
    <w:rsid w:val="00A83F97"/>
    <w:rsid w:val="00AA6DDD"/>
    <w:rsid w:val="00B12FB3"/>
    <w:rsid w:val="00B64D56"/>
    <w:rsid w:val="00C00296"/>
    <w:rsid w:val="00C56C99"/>
    <w:rsid w:val="00C97019"/>
    <w:rsid w:val="00D177CD"/>
    <w:rsid w:val="00D345DC"/>
    <w:rsid w:val="00D51693"/>
    <w:rsid w:val="00D53430"/>
    <w:rsid w:val="00D53DE2"/>
    <w:rsid w:val="00DC24A4"/>
    <w:rsid w:val="00DD4D98"/>
    <w:rsid w:val="00E63537"/>
    <w:rsid w:val="00E7331E"/>
    <w:rsid w:val="00ED725C"/>
    <w:rsid w:val="00F53D69"/>
    <w:rsid w:val="00F94173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4BC"/>
  <w15:docId w15:val="{69D5A2B3-C890-4B41-AA8B-7C85A5D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90B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1C4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21C4F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24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cp:lastModifiedBy>User</cp:lastModifiedBy>
  <cp:revision>2</cp:revision>
  <cp:lastPrinted>2022-03-01T10:26:00Z</cp:lastPrinted>
  <dcterms:created xsi:type="dcterms:W3CDTF">2022-03-01T11:00:00Z</dcterms:created>
  <dcterms:modified xsi:type="dcterms:W3CDTF">2022-03-01T11:00:00Z</dcterms:modified>
</cp:coreProperties>
</file>