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CE81" w14:textId="77777777"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1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6F1D11D0" w14:textId="77777777"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1B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</w:p>
    <w:p w14:paraId="3FF0A3C4" w14:textId="77777777" w:rsid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развитию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раннего возраста разработана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соответствии с ООП МБДОУ и с учетом примерной основной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образовательной программы «От рождения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школы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Авторы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>: Н. 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Веракса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, Т. С.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Комарова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. М. А.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Васильева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введением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действие ФГОС ДО.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59A422BD" w14:textId="1DA78D9E"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751B">
        <w:rPr>
          <w:rFonts w:ascii="Times New Roman" w:eastAsia="TimesNewRomanPSMT" w:hAnsi="Times New Roman" w:cs="Times New Roman"/>
          <w:sz w:val="28"/>
          <w:szCs w:val="28"/>
        </w:rPr>
        <w:t>Рабочая программа определяет содержание и организацию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воспитательно-образовательного процесса для детей раннего возраста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направлена на формирование общей культуры, всестороннее развитие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воспитанников детского сада, обеспечение социальной успешности,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сохранение и укрепление здоровья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3EBE5CF" w14:textId="77777777" w:rsid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 с учетом возрастных и индивидуальных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особенностей по основным направлениям - физическому, социально-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коммуникативному, познавательному, речевому и художественно-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эстетическому, достижение воспитанниками готовности к школе.</w:t>
      </w:r>
    </w:p>
    <w:p w14:paraId="5E74AE69" w14:textId="77777777" w:rsid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751B">
        <w:rPr>
          <w:rFonts w:ascii="Times New Roman" w:eastAsia="TimesNewRomanPSMT" w:hAnsi="Times New Roman" w:cs="Times New Roman"/>
          <w:sz w:val="28"/>
          <w:szCs w:val="28"/>
        </w:rPr>
        <w:t>Рабочая программа спроектирована с учетом ФГОС дошкольного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образования, потребностей образования, особенностей образовательного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>учреждения.</w:t>
      </w:r>
    </w:p>
    <w:p w14:paraId="4BC6D093" w14:textId="574E9FF8"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751B">
        <w:rPr>
          <w:rFonts w:ascii="Times New Roman" w:eastAsia="TimesNewRomanPSMT" w:hAnsi="Times New Roman" w:cs="Times New Roman"/>
          <w:sz w:val="28"/>
          <w:szCs w:val="28"/>
        </w:rPr>
        <w:t>Рабочая программа разработана в соответствии с основными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751B">
        <w:rPr>
          <w:rFonts w:ascii="Times New Roman" w:eastAsia="TimesNewRomanPSMT" w:hAnsi="Times New Roman" w:cs="Times New Roman"/>
          <w:sz w:val="28"/>
          <w:szCs w:val="28"/>
        </w:rPr>
        <w:t xml:space="preserve">нормативно-правовыми документами по дошкольному </w:t>
      </w:r>
      <w:proofErr w:type="spellStart"/>
      <w:r w:rsidRPr="0063751B">
        <w:rPr>
          <w:rFonts w:ascii="Times New Roman" w:eastAsia="TimesNewRomanPSMT" w:hAnsi="Times New Roman" w:cs="Times New Roman"/>
          <w:sz w:val="28"/>
          <w:szCs w:val="28"/>
        </w:rPr>
        <w:t>воспитанию</w:t>
      </w:r>
      <w:proofErr w:type="spellEnd"/>
      <w:r w:rsidRPr="0063751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34A19869" w14:textId="77777777" w:rsidR="005E6887" w:rsidRDefault="005E6887" w:rsidP="005E688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29.12.2012г. № 273-ФЗ «Об образовании в Российской Федерации»;   </w:t>
      </w:r>
    </w:p>
    <w:p w14:paraId="3660D361" w14:textId="77777777" w:rsidR="005E6887" w:rsidRDefault="005E6887" w:rsidP="005E688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октября2013г №1155г. Москва «Об утверждении федерального государственного образовательного стандарта дошкольного образования» </w:t>
      </w:r>
    </w:p>
    <w:p w14:paraId="3B9A04E8" w14:textId="77777777" w:rsidR="005E6887" w:rsidRDefault="005E6887" w:rsidP="005E6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2.4.3648-20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 с 01.03.2021 - дополнительно с требованиями </w:t>
      </w:r>
      <w:hyperlink r:id="rId5" w:anchor="/document/99/573500115/ZAP2EI83I9/" w:history="1">
        <w:r w:rsidRPr="00535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СанПиН 1.2.3685-21</w:t>
        </w:r>
      </w:hyperlink>
      <w:r w:rsidRPr="005353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«Гигиенические нормативы и требования к обеспечению безопасности и (или) безвредности для человека факторов среды обитания»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BB1BDD" w14:textId="77777777" w:rsidR="005E6887" w:rsidRDefault="005E6887" w:rsidP="005E6887">
      <w:pPr>
        <w:pStyle w:val="a4"/>
        <w:keepNext/>
        <w:widowControl w:val="0"/>
        <w:numPr>
          <w:ilvl w:val="0"/>
          <w:numId w:val="1"/>
        </w:numPr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0B28B020" w14:textId="77777777" w:rsidR="005E6887" w:rsidRDefault="005E6887" w:rsidP="005E6887">
      <w:pPr>
        <w:keepNext/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РФ, ст. 43, 72;</w:t>
      </w:r>
    </w:p>
    <w:p w14:paraId="32F97000" w14:textId="77777777" w:rsidR="005E6887" w:rsidRDefault="005E6887" w:rsidP="005E6887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Конвенция о правах ребенка (1989 г.); </w:t>
      </w:r>
    </w:p>
    <w:p w14:paraId="264A8891" w14:textId="77777777" w:rsidR="005E6887" w:rsidRPr="00E63591" w:rsidRDefault="005E6887" w:rsidP="005E6887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дошкольного образовательного учреждения детский сад «Веселая планета».</w:t>
      </w:r>
    </w:p>
    <w:p w14:paraId="7A114574" w14:textId="254FA971" w:rsidR="00F33AFC" w:rsidRP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63751B">
        <w:rPr>
          <w:rFonts w:ascii="Times New Roman" w:eastAsia="TimesNewRomanPSMT" w:hAnsi="Times New Roman" w:cs="Times New Roman"/>
          <w:sz w:val="28"/>
          <w:szCs w:val="28"/>
        </w:rPr>
        <w:t>Срок реализации рабочей программы – 1 учебный год.</w:t>
      </w:r>
    </w:p>
    <w:sectPr w:rsidR="00F33AFC" w:rsidRPr="006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E6"/>
    <w:multiLevelType w:val="hybridMultilevel"/>
    <w:tmpl w:val="AC5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94"/>
    <w:rsid w:val="005E6887"/>
    <w:rsid w:val="0063751B"/>
    <w:rsid w:val="00A20794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DB4D"/>
  <w15:chartTrackingRefBased/>
  <w15:docId w15:val="{0AB53185-7E1B-43D5-8E4B-81AADB7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5E6887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E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2022-09-08T11:41:00Z</dcterms:created>
  <dcterms:modified xsi:type="dcterms:W3CDTF">2022-09-08T12:16:00Z</dcterms:modified>
</cp:coreProperties>
</file>