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F2" w:rsidRPr="000B2AF2" w:rsidRDefault="000B2AF2" w:rsidP="000B2AF2">
      <w:pPr>
        <w:ind w:left="-720"/>
        <w:jc w:val="center"/>
        <w:rPr>
          <w:sz w:val="28"/>
          <w:szCs w:val="28"/>
        </w:rPr>
      </w:pPr>
    </w:p>
    <w:tbl>
      <w:tblPr>
        <w:tblW w:w="9830" w:type="dxa"/>
        <w:tblInd w:w="-714" w:type="dxa"/>
        <w:tblLook w:val="04A0" w:firstRow="1" w:lastRow="0" w:firstColumn="1" w:lastColumn="0" w:noHBand="0" w:noVBand="1"/>
      </w:tblPr>
      <w:tblGrid>
        <w:gridCol w:w="4962"/>
        <w:gridCol w:w="4868"/>
      </w:tblGrid>
      <w:tr w:rsidR="000B2AF2" w:rsidRPr="000B2AF2" w:rsidTr="00212A9C">
        <w:trPr>
          <w:trHeight w:val="1127"/>
        </w:trPr>
        <w:tc>
          <w:tcPr>
            <w:tcW w:w="4962" w:type="dxa"/>
            <w:shd w:val="clear" w:color="auto" w:fill="auto"/>
          </w:tcPr>
          <w:p w:rsidR="000B2AF2" w:rsidRPr="000B2AF2" w:rsidRDefault="000B2AF2" w:rsidP="000B2AF2">
            <w:pPr>
              <w:spacing w:before="100" w:beforeAutospacing="1" w:after="100" w:afterAutospacing="1" w:line="381" w:lineRule="atLeast"/>
              <w:ind w:right="-2523"/>
              <w:rPr>
                <w:sz w:val="28"/>
                <w:szCs w:val="28"/>
              </w:rPr>
            </w:pPr>
            <w:r w:rsidRPr="000B2AF2">
              <w:rPr>
                <w:sz w:val="28"/>
                <w:szCs w:val="28"/>
              </w:rPr>
              <w:t xml:space="preserve">                     От работников:</w:t>
            </w:r>
          </w:p>
          <w:p w:rsidR="000B2AF2" w:rsidRPr="000B2AF2" w:rsidRDefault="000B2AF2" w:rsidP="00C114E3">
            <w:pPr>
              <w:ind w:right="346"/>
              <w:jc w:val="center"/>
              <w:rPr>
                <w:sz w:val="28"/>
                <w:szCs w:val="28"/>
              </w:rPr>
            </w:pPr>
            <w:r w:rsidRPr="000B2AF2">
              <w:rPr>
                <w:sz w:val="28"/>
                <w:szCs w:val="28"/>
              </w:rPr>
              <w:t>Председатель профсоюзного</w:t>
            </w:r>
          </w:p>
          <w:p w:rsidR="000B2AF2" w:rsidRPr="000B2AF2" w:rsidRDefault="000B2AF2" w:rsidP="00C114E3">
            <w:pPr>
              <w:ind w:right="346"/>
              <w:jc w:val="center"/>
              <w:rPr>
                <w:sz w:val="28"/>
                <w:szCs w:val="28"/>
              </w:rPr>
            </w:pPr>
            <w:r w:rsidRPr="000B2AF2">
              <w:rPr>
                <w:sz w:val="28"/>
                <w:szCs w:val="28"/>
              </w:rPr>
              <w:t>комитета МБДОУ</w:t>
            </w:r>
            <w:r w:rsidRPr="000B2AF2">
              <w:t xml:space="preserve"> </w:t>
            </w:r>
            <w:r w:rsidR="00C114E3">
              <w:rPr>
                <w:sz w:val="28"/>
                <w:szCs w:val="28"/>
              </w:rPr>
              <w:t xml:space="preserve">детский сад </w:t>
            </w:r>
            <w:r w:rsidR="00C114E3" w:rsidRPr="00C114E3">
              <w:rPr>
                <w:sz w:val="28"/>
                <w:szCs w:val="28"/>
              </w:rPr>
              <w:t xml:space="preserve">«Веселая планета» </w:t>
            </w:r>
          </w:p>
          <w:p w:rsidR="000B2AF2" w:rsidRPr="000B2AF2" w:rsidRDefault="00C114E3" w:rsidP="00C114E3">
            <w:pPr>
              <w:ind w:right="346"/>
              <w:jc w:val="center"/>
              <w:rPr>
                <w:rFonts w:ascii="Helvetica" w:hAnsi="Helvetica" w:cs="Helvetica"/>
                <w:color w:val="000000"/>
              </w:rPr>
            </w:pPr>
            <w:r>
              <w:rPr>
                <w:sz w:val="28"/>
                <w:szCs w:val="28"/>
              </w:rPr>
              <w:t xml:space="preserve">_________________В.А. Парасунько </w:t>
            </w:r>
          </w:p>
        </w:tc>
        <w:tc>
          <w:tcPr>
            <w:tcW w:w="4868" w:type="dxa"/>
            <w:shd w:val="clear" w:color="auto" w:fill="auto"/>
          </w:tcPr>
          <w:p w:rsidR="000B2AF2" w:rsidRPr="000B2AF2" w:rsidRDefault="000B2AF2" w:rsidP="00C114E3">
            <w:pPr>
              <w:spacing w:before="100" w:beforeAutospacing="1" w:after="100" w:afterAutospacing="1" w:line="381" w:lineRule="atLeast"/>
              <w:ind w:left="855"/>
              <w:jc w:val="center"/>
              <w:rPr>
                <w:sz w:val="28"/>
                <w:szCs w:val="28"/>
              </w:rPr>
            </w:pPr>
            <w:r w:rsidRPr="000B2AF2">
              <w:rPr>
                <w:sz w:val="28"/>
                <w:szCs w:val="28"/>
              </w:rPr>
              <w:t>От работодателя:</w:t>
            </w:r>
          </w:p>
          <w:p w:rsidR="000B2AF2" w:rsidRPr="000B2AF2" w:rsidRDefault="000B2AF2" w:rsidP="00EC4D7A">
            <w:pPr>
              <w:spacing w:before="100" w:beforeAutospacing="1" w:after="100" w:afterAutospacing="1" w:line="381" w:lineRule="atLeast"/>
              <w:ind w:left="572"/>
              <w:jc w:val="center"/>
              <w:rPr>
                <w:sz w:val="28"/>
                <w:szCs w:val="28"/>
              </w:rPr>
            </w:pPr>
            <w:r w:rsidRPr="000B2AF2">
              <w:rPr>
                <w:sz w:val="28"/>
                <w:szCs w:val="28"/>
              </w:rPr>
              <w:t>Заведующий МБДОУ</w:t>
            </w:r>
            <w:r w:rsidRPr="000B2AF2">
              <w:t xml:space="preserve"> </w:t>
            </w:r>
            <w:r w:rsidR="00EC4D7A">
              <w:rPr>
                <w:sz w:val="28"/>
                <w:szCs w:val="28"/>
              </w:rPr>
              <w:t xml:space="preserve">детский </w:t>
            </w:r>
            <w:r w:rsidRPr="000B2AF2">
              <w:rPr>
                <w:sz w:val="28"/>
                <w:szCs w:val="28"/>
              </w:rPr>
              <w:t xml:space="preserve">сад </w:t>
            </w:r>
            <w:r w:rsidR="00602B0A">
              <w:rPr>
                <w:sz w:val="28"/>
                <w:szCs w:val="28"/>
              </w:rPr>
              <w:t>детский сад</w:t>
            </w:r>
            <w:r w:rsidR="00C114E3" w:rsidRPr="00C114E3">
              <w:rPr>
                <w:sz w:val="28"/>
                <w:szCs w:val="28"/>
              </w:rPr>
              <w:t xml:space="preserve"> «Веселая планета» </w:t>
            </w:r>
            <w:r w:rsidR="00C114E3">
              <w:rPr>
                <w:sz w:val="28"/>
                <w:szCs w:val="28"/>
              </w:rPr>
              <w:t>_________________ Г.А. Мыгаль</w:t>
            </w:r>
          </w:p>
          <w:p w:rsidR="000B2AF2" w:rsidRPr="000B2AF2" w:rsidRDefault="000B2AF2" w:rsidP="000B2AF2">
            <w:pPr>
              <w:spacing w:before="100" w:beforeAutospacing="1" w:after="100" w:afterAutospacing="1" w:line="381" w:lineRule="atLeast"/>
              <w:jc w:val="center"/>
              <w:rPr>
                <w:rFonts w:ascii="Helvetica" w:hAnsi="Helvetica" w:cs="Helvetica"/>
                <w:color w:val="000000"/>
                <w:sz w:val="28"/>
                <w:szCs w:val="28"/>
              </w:rPr>
            </w:pPr>
          </w:p>
        </w:tc>
      </w:tr>
    </w:tbl>
    <w:p w:rsidR="000B2AF2" w:rsidRPr="000B2AF2" w:rsidRDefault="000B2AF2" w:rsidP="000B2AF2">
      <w:pPr>
        <w:spacing w:before="100" w:beforeAutospacing="1" w:after="100" w:afterAutospacing="1" w:line="381" w:lineRule="atLeast"/>
        <w:ind w:left="5103"/>
        <w:rPr>
          <w:rFonts w:ascii="Helvetica" w:hAnsi="Helvetica" w:cs="Helvetica"/>
          <w:color w:val="000000"/>
          <w:sz w:val="28"/>
          <w:szCs w:val="28"/>
        </w:rPr>
      </w:pPr>
    </w:p>
    <w:p w:rsidR="00FC1825" w:rsidRDefault="000B2AF2" w:rsidP="000B2AF2">
      <w:pPr>
        <w:spacing w:before="100" w:beforeAutospacing="1" w:after="100" w:afterAutospacing="1" w:line="381" w:lineRule="atLeast"/>
        <w:ind w:left="5103"/>
        <w:rPr>
          <w:rFonts w:ascii="Helvetica" w:hAnsi="Helvetica" w:cs="Helvetica"/>
          <w:color w:val="000000"/>
          <w:sz w:val="28"/>
          <w:szCs w:val="28"/>
        </w:rPr>
      </w:pPr>
      <w:r w:rsidRPr="000B2AF2">
        <w:rPr>
          <w:rFonts w:ascii="Helvetica" w:hAnsi="Helvetica" w:cs="Helvetica"/>
          <w:color w:val="000000"/>
          <w:sz w:val="28"/>
          <w:szCs w:val="28"/>
        </w:rPr>
        <w:t> </w:t>
      </w:r>
    </w:p>
    <w:p w:rsidR="00FC1825" w:rsidRDefault="00FC1825" w:rsidP="000B2AF2">
      <w:pPr>
        <w:spacing w:before="100" w:beforeAutospacing="1" w:after="100" w:afterAutospacing="1" w:line="381" w:lineRule="atLeast"/>
        <w:ind w:left="5103"/>
        <w:rPr>
          <w:rFonts w:ascii="Helvetica" w:hAnsi="Helvetica" w:cs="Helvetica"/>
          <w:color w:val="000000"/>
          <w:sz w:val="28"/>
          <w:szCs w:val="28"/>
        </w:rPr>
      </w:pPr>
    </w:p>
    <w:p w:rsidR="000B2AF2" w:rsidRPr="000B2AF2" w:rsidRDefault="000B2AF2" w:rsidP="000B2AF2">
      <w:pPr>
        <w:spacing w:before="100" w:beforeAutospacing="1" w:after="100" w:afterAutospacing="1" w:line="381" w:lineRule="atLeast"/>
        <w:ind w:left="5103"/>
        <w:rPr>
          <w:rFonts w:ascii="Calibri" w:hAnsi="Calibri" w:cs="Helvetica"/>
          <w:color w:val="000000"/>
          <w:sz w:val="28"/>
          <w:szCs w:val="28"/>
        </w:rPr>
      </w:pPr>
      <w:r w:rsidRPr="000B2AF2">
        <w:rPr>
          <w:rFonts w:ascii="Helvetica" w:hAnsi="Helvetica" w:cs="Helvetica"/>
          <w:color w:val="000000"/>
          <w:sz w:val="28"/>
          <w:szCs w:val="28"/>
        </w:rPr>
        <w:t>                                                         </w:t>
      </w:r>
    </w:p>
    <w:p w:rsidR="000B2AF2" w:rsidRPr="000B2AF2" w:rsidRDefault="000B2AF2" w:rsidP="000B2AF2">
      <w:pPr>
        <w:spacing w:before="100" w:beforeAutospacing="1" w:after="100" w:afterAutospacing="1" w:line="381" w:lineRule="atLeast"/>
        <w:jc w:val="center"/>
        <w:rPr>
          <w:color w:val="000000"/>
          <w:sz w:val="40"/>
          <w:szCs w:val="40"/>
        </w:rPr>
      </w:pPr>
      <w:r w:rsidRPr="000B2AF2">
        <w:rPr>
          <w:b/>
          <w:bCs/>
          <w:color w:val="000000"/>
          <w:sz w:val="40"/>
          <w:szCs w:val="40"/>
        </w:rPr>
        <w:t>КОЛЛЕКТИВНЫЙ ДОГОВОР</w:t>
      </w:r>
    </w:p>
    <w:p w:rsidR="000B2AF2" w:rsidRPr="000B2AF2" w:rsidRDefault="000B2AF2" w:rsidP="000B2AF2">
      <w:pPr>
        <w:spacing w:before="100" w:beforeAutospacing="1" w:after="100" w:afterAutospacing="1" w:line="381" w:lineRule="atLeast"/>
        <w:jc w:val="center"/>
        <w:rPr>
          <w:b/>
          <w:bCs/>
          <w:color w:val="000000"/>
          <w:sz w:val="40"/>
          <w:szCs w:val="40"/>
        </w:rPr>
      </w:pPr>
      <w:r w:rsidRPr="000B2AF2">
        <w:rPr>
          <w:b/>
          <w:bCs/>
          <w:color w:val="000000"/>
          <w:sz w:val="40"/>
          <w:szCs w:val="40"/>
        </w:rPr>
        <w:t>муниципального бюджетного дошкольного образовательно</w:t>
      </w:r>
      <w:r w:rsidR="00C114E3">
        <w:rPr>
          <w:b/>
          <w:bCs/>
          <w:color w:val="000000"/>
          <w:sz w:val="40"/>
          <w:szCs w:val="40"/>
        </w:rPr>
        <w:t>го учреждения   детского сада «Веселая планета» п. Орловского</w:t>
      </w:r>
    </w:p>
    <w:p w:rsidR="000B2AF2" w:rsidRPr="000B2AF2" w:rsidRDefault="000B2AF2" w:rsidP="000B2AF2">
      <w:pPr>
        <w:spacing w:before="100" w:beforeAutospacing="1" w:after="100" w:afterAutospacing="1" w:line="381" w:lineRule="atLeast"/>
        <w:jc w:val="center"/>
        <w:rPr>
          <w:color w:val="000000"/>
          <w:sz w:val="40"/>
          <w:szCs w:val="40"/>
        </w:rPr>
      </w:pPr>
      <w:r w:rsidRPr="000B2AF2">
        <w:rPr>
          <w:b/>
          <w:bCs/>
          <w:color w:val="000000"/>
          <w:sz w:val="40"/>
          <w:szCs w:val="40"/>
        </w:rPr>
        <w:t>на 20</w:t>
      </w:r>
      <w:r>
        <w:rPr>
          <w:b/>
          <w:bCs/>
          <w:color w:val="000000"/>
          <w:sz w:val="40"/>
          <w:szCs w:val="40"/>
        </w:rPr>
        <w:t>22</w:t>
      </w:r>
      <w:r w:rsidRPr="000B2AF2">
        <w:rPr>
          <w:b/>
          <w:bCs/>
          <w:color w:val="000000"/>
          <w:sz w:val="40"/>
          <w:szCs w:val="40"/>
        </w:rPr>
        <w:t>г - 202</w:t>
      </w:r>
      <w:r>
        <w:rPr>
          <w:b/>
          <w:bCs/>
          <w:color w:val="000000"/>
          <w:sz w:val="40"/>
          <w:szCs w:val="40"/>
        </w:rPr>
        <w:t>5</w:t>
      </w:r>
      <w:r w:rsidRPr="000B2AF2">
        <w:rPr>
          <w:b/>
          <w:bCs/>
          <w:color w:val="000000"/>
          <w:sz w:val="40"/>
          <w:szCs w:val="40"/>
        </w:rPr>
        <w:t>г</w:t>
      </w:r>
    </w:p>
    <w:p w:rsidR="000C4113" w:rsidRDefault="000C4113" w:rsidP="000B2AF2">
      <w:pPr>
        <w:ind w:left="4820"/>
        <w:jc w:val="both"/>
        <w:rPr>
          <w:rFonts w:ascii="Helvetica" w:hAnsi="Helvetica" w:cs="Helvetica"/>
        </w:rPr>
      </w:pPr>
    </w:p>
    <w:p w:rsidR="000C4113" w:rsidRDefault="000C4113" w:rsidP="000B2AF2">
      <w:pPr>
        <w:ind w:left="4820"/>
        <w:jc w:val="both"/>
        <w:rPr>
          <w:rFonts w:ascii="Helvetica" w:hAnsi="Helvetica" w:cs="Helvetica"/>
        </w:rPr>
      </w:pPr>
    </w:p>
    <w:p w:rsidR="000B2AF2" w:rsidRPr="000B2AF2" w:rsidRDefault="000B2AF2" w:rsidP="00FC1825">
      <w:pPr>
        <w:jc w:val="both"/>
      </w:pPr>
    </w:p>
    <w:p w:rsidR="008C3E41" w:rsidRPr="00EC4D7A" w:rsidRDefault="000B2AF2" w:rsidP="008C3E41">
      <w:pPr>
        <w:ind w:left="3686" w:right="282"/>
        <w:jc w:val="both"/>
        <w:rPr>
          <w:rStyle w:val="af9"/>
          <w:i w:val="0"/>
        </w:rPr>
      </w:pPr>
      <w:r w:rsidRPr="000B2AF2">
        <w:t xml:space="preserve">                                                                                    </w:t>
      </w:r>
      <w:r w:rsidR="008C3E41" w:rsidRPr="00EC4D7A">
        <w:rPr>
          <w:rStyle w:val="af9"/>
          <w:i w:val="0"/>
        </w:rPr>
        <w:t>Коллективный договор прошел уведомительную</w:t>
      </w:r>
    </w:p>
    <w:p w:rsidR="008C3E41" w:rsidRPr="00EC4D7A" w:rsidRDefault="008C3E41" w:rsidP="008C3E41">
      <w:pPr>
        <w:ind w:left="3686" w:right="282"/>
        <w:jc w:val="both"/>
        <w:rPr>
          <w:rStyle w:val="af9"/>
          <w:i w:val="0"/>
        </w:rPr>
      </w:pPr>
      <w:r w:rsidRPr="00EC4D7A">
        <w:rPr>
          <w:rStyle w:val="af9"/>
          <w:i w:val="0"/>
        </w:rPr>
        <w:t>регистрацию в управлении по труду</w:t>
      </w:r>
    </w:p>
    <w:p w:rsidR="008C3E41" w:rsidRPr="00EC4D7A" w:rsidRDefault="008C3E41" w:rsidP="008C3E41">
      <w:pPr>
        <w:ind w:left="3686" w:right="282"/>
        <w:jc w:val="both"/>
        <w:rPr>
          <w:rStyle w:val="af9"/>
          <w:i w:val="0"/>
        </w:rPr>
      </w:pPr>
      <w:r w:rsidRPr="00EC4D7A">
        <w:rPr>
          <w:rStyle w:val="af9"/>
          <w:i w:val="0"/>
        </w:rPr>
        <w:t>министерства труда и социального развития</w:t>
      </w:r>
    </w:p>
    <w:p w:rsidR="008C3E41" w:rsidRPr="00EC4D7A" w:rsidRDefault="008C3E41" w:rsidP="008C3E41">
      <w:pPr>
        <w:ind w:left="3686" w:right="282"/>
        <w:jc w:val="both"/>
        <w:rPr>
          <w:rStyle w:val="af9"/>
          <w:i w:val="0"/>
        </w:rPr>
      </w:pPr>
      <w:r w:rsidRPr="00EC4D7A">
        <w:rPr>
          <w:rStyle w:val="af9"/>
          <w:i w:val="0"/>
        </w:rPr>
        <w:t>Ростовской области</w:t>
      </w:r>
    </w:p>
    <w:p w:rsidR="008C3E41" w:rsidRPr="00EC4D7A" w:rsidRDefault="008C3E41" w:rsidP="008C3E41">
      <w:pPr>
        <w:ind w:left="3686" w:right="282"/>
        <w:jc w:val="both"/>
        <w:rPr>
          <w:rStyle w:val="af9"/>
          <w:i w:val="0"/>
        </w:rPr>
      </w:pPr>
      <w:r w:rsidRPr="00EC4D7A">
        <w:rPr>
          <w:rStyle w:val="af9"/>
          <w:i w:val="0"/>
        </w:rPr>
        <w:t>Реестровый № 20370</w:t>
      </w:r>
    </w:p>
    <w:p w:rsidR="008C3E41" w:rsidRPr="00EC4D7A" w:rsidRDefault="008C3E41" w:rsidP="008C3E41">
      <w:pPr>
        <w:ind w:left="3686" w:right="282"/>
        <w:jc w:val="both"/>
        <w:rPr>
          <w:rStyle w:val="af9"/>
          <w:i w:val="0"/>
        </w:rPr>
      </w:pPr>
      <w:r w:rsidRPr="00EC4D7A">
        <w:rPr>
          <w:rStyle w:val="af9"/>
          <w:i w:val="0"/>
        </w:rPr>
        <w:t>Регистрационный №18396/22-1667 от 10.11.2022</w:t>
      </w:r>
    </w:p>
    <w:p w:rsidR="008C3E41" w:rsidRPr="00EC4D7A" w:rsidRDefault="008C3E41" w:rsidP="008C3E41">
      <w:pPr>
        <w:ind w:left="3686" w:right="282"/>
        <w:jc w:val="both"/>
        <w:rPr>
          <w:rStyle w:val="af9"/>
          <w:i w:val="0"/>
        </w:rPr>
      </w:pPr>
    </w:p>
    <w:p w:rsidR="000B2AF2" w:rsidRPr="00EC4D7A" w:rsidRDefault="008C3E41" w:rsidP="008C3E41">
      <w:pPr>
        <w:ind w:left="3686" w:right="282"/>
        <w:jc w:val="both"/>
        <w:rPr>
          <w:iCs/>
        </w:rPr>
      </w:pPr>
      <w:r w:rsidRPr="00EC4D7A">
        <w:rPr>
          <w:rStyle w:val="af9"/>
          <w:i w:val="0"/>
        </w:rPr>
        <w:t xml:space="preserve">Заместитель министра    А.А. </w:t>
      </w:r>
      <w:proofErr w:type="spellStart"/>
      <w:r w:rsidRPr="00EC4D7A">
        <w:rPr>
          <w:rStyle w:val="af9"/>
          <w:i w:val="0"/>
        </w:rPr>
        <w:t>Харахашян</w:t>
      </w:r>
      <w:proofErr w:type="spellEnd"/>
      <w:r w:rsidRPr="00EC4D7A">
        <w:rPr>
          <w:rStyle w:val="af9"/>
          <w:i w:val="0"/>
        </w:rPr>
        <w:cr/>
      </w:r>
      <w:r w:rsidR="000B2AF2" w:rsidRPr="00EC4D7A">
        <w:rPr>
          <w:rStyle w:val="af9"/>
          <w:i w:val="0"/>
        </w:rPr>
        <w:t xml:space="preserve">                                                            </w:t>
      </w:r>
      <w:r w:rsidR="000C4113" w:rsidRPr="00EC4D7A">
        <w:rPr>
          <w:rStyle w:val="af9"/>
          <w:i w:val="0"/>
        </w:rPr>
        <w:t xml:space="preserve">                             </w:t>
      </w:r>
    </w:p>
    <w:p w:rsidR="000B2AF2" w:rsidRPr="000B2AF2" w:rsidRDefault="000B2AF2" w:rsidP="008C3E41">
      <w:pPr>
        <w:rPr>
          <w:sz w:val="28"/>
          <w:szCs w:val="28"/>
        </w:rPr>
      </w:pPr>
    </w:p>
    <w:p w:rsidR="000B2AF2" w:rsidRDefault="000B2AF2" w:rsidP="000B2AF2">
      <w:pPr>
        <w:jc w:val="center"/>
        <w:rPr>
          <w:sz w:val="28"/>
          <w:szCs w:val="28"/>
        </w:rPr>
      </w:pPr>
    </w:p>
    <w:p w:rsidR="00EC4D7A" w:rsidRDefault="00EC4D7A" w:rsidP="000B2AF2">
      <w:pPr>
        <w:jc w:val="center"/>
        <w:rPr>
          <w:sz w:val="28"/>
          <w:szCs w:val="28"/>
        </w:rPr>
      </w:pPr>
    </w:p>
    <w:p w:rsidR="00EC4D7A" w:rsidRDefault="00EC4D7A" w:rsidP="000B2AF2">
      <w:pPr>
        <w:jc w:val="center"/>
        <w:rPr>
          <w:sz w:val="28"/>
          <w:szCs w:val="28"/>
        </w:rPr>
      </w:pPr>
    </w:p>
    <w:p w:rsidR="00EC4D7A" w:rsidRDefault="00EC4D7A" w:rsidP="00FC1825">
      <w:pPr>
        <w:rPr>
          <w:sz w:val="28"/>
          <w:szCs w:val="28"/>
        </w:rPr>
      </w:pPr>
      <w:bookmarkStart w:id="0" w:name="_GoBack"/>
      <w:bookmarkEnd w:id="0"/>
    </w:p>
    <w:p w:rsidR="00EC4D7A" w:rsidRPr="000B2AF2" w:rsidRDefault="00EC4D7A" w:rsidP="000B2AF2">
      <w:pPr>
        <w:jc w:val="center"/>
        <w:rPr>
          <w:sz w:val="28"/>
          <w:szCs w:val="28"/>
        </w:rPr>
      </w:pPr>
    </w:p>
    <w:p w:rsidR="000B2AF2" w:rsidRPr="000B2AF2" w:rsidRDefault="00C114E3" w:rsidP="000B2AF2">
      <w:pPr>
        <w:jc w:val="center"/>
        <w:rPr>
          <w:sz w:val="28"/>
          <w:szCs w:val="28"/>
        </w:rPr>
      </w:pPr>
      <w:r>
        <w:rPr>
          <w:sz w:val="28"/>
          <w:szCs w:val="28"/>
        </w:rPr>
        <w:t>п. Орловский</w:t>
      </w:r>
    </w:p>
    <w:p w:rsidR="00104DAD" w:rsidRPr="00C11F23" w:rsidRDefault="000B2AF2" w:rsidP="00EC4D7A">
      <w:pPr>
        <w:jc w:val="center"/>
        <w:rPr>
          <w:sz w:val="28"/>
          <w:szCs w:val="28"/>
        </w:rPr>
      </w:pPr>
      <w:r w:rsidRPr="000B2AF2">
        <w:rPr>
          <w:sz w:val="28"/>
          <w:szCs w:val="28"/>
        </w:rPr>
        <w:t>20</w:t>
      </w:r>
      <w:r>
        <w:rPr>
          <w:sz w:val="28"/>
          <w:szCs w:val="28"/>
        </w:rPr>
        <w:t>22</w:t>
      </w:r>
      <w:r w:rsidRPr="000B2AF2">
        <w:rPr>
          <w:sz w:val="28"/>
          <w:szCs w:val="28"/>
        </w:rPr>
        <w:t xml:space="preserve"> г.</w:t>
      </w:r>
    </w:p>
    <w:p w:rsidR="000B2AF2" w:rsidRDefault="000B2AF2" w:rsidP="000B2AF2">
      <w:pPr>
        <w:ind w:left="-720"/>
        <w:jc w:val="center"/>
        <w:rPr>
          <w:b/>
        </w:rPr>
      </w:pPr>
    </w:p>
    <w:p w:rsidR="008D4935" w:rsidRDefault="008D4935" w:rsidP="000B2AF2">
      <w:pPr>
        <w:ind w:left="-720"/>
        <w:jc w:val="center"/>
        <w:rPr>
          <w:b/>
        </w:rPr>
      </w:pPr>
    </w:p>
    <w:p w:rsidR="00B15C05" w:rsidRDefault="00A6253F" w:rsidP="009D14BA">
      <w:pPr>
        <w:ind w:firstLine="426"/>
        <w:jc w:val="center"/>
        <w:rPr>
          <w:b/>
          <w:sz w:val="22"/>
          <w:szCs w:val="22"/>
        </w:rPr>
      </w:pPr>
      <w:r w:rsidRPr="00A6253F">
        <w:rPr>
          <w:b/>
          <w:sz w:val="22"/>
          <w:szCs w:val="22"/>
        </w:rPr>
        <w:t>1</w:t>
      </w:r>
      <w:r w:rsidR="00B15C05" w:rsidRPr="009D14BA">
        <w:rPr>
          <w:b/>
          <w:sz w:val="22"/>
          <w:szCs w:val="22"/>
        </w:rPr>
        <w:t xml:space="preserve">. </w:t>
      </w:r>
      <w:r w:rsidR="00EB0754">
        <w:rPr>
          <w:b/>
          <w:sz w:val="22"/>
          <w:szCs w:val="22"/>
        </w:rPr>
        <w:t>ОБЩИЕ ПОЛОЖЕНИЯ</w:t>
      </w:r>
    </w:p>
    <w:p w:rsidR="00EB0754" w:rsidRDefault="00EB0754" w:rsidP="009D14BA">
      <w:pPr>
        <w:ind w:firstLine="426"/>
        <w:jc w:val="both"/>
        <w:rPr>
          <w:sz w:val="22"/>
          <w:szCs w:val="22"/>
        </w:rPr>
      </w:pPr>
    </w:p>
    <w:p w:rsidR="00D32F3C" w:rsidRPr="00377E34" w:rsidRDefault="00D32F3C" w:rsidP="00C114E3">
      <w:pPr>
        <w:ind w:firstLine="426"/>
        <w:jc w:val="both"/>
      </w:pPr>
      <w:r w:rsidRPr="00377E34">
        <w:t>1.1. Настоящий коллективный договор заключен между работодателем и работниками и является правовым актом, регулирующим социально-трудовые</w:t>
      </w:r>
      <w:r w:rsidR="00A6253F">
        <w:t xml:space="preserve"> отношения в </w:t>
      </w:r>
      <w:r w:rsidR="00C114E3">
        <w:t>м</w:t>
      </w:r>
      <w:r w:rsidRPr="00377E34">
        <w:t>униципальном бюджетном образовательном учреждении</w:t>
      </w:r>
      <w:r w:rsidR="00C114E3">
        <w:t xml:space="preserve"> детский сад «Веселая планета</w:t>
      </w:r>
      <w:r w:rsidRPr="00377E34">
        <w:t>»</w:t>
      </w:r>
      <w:r w:rsidR="00C114E3">
        <w:t xml:space="preserve"> п. </w:t>
      </w:r>
      <w:proofErr w:type="gramStart"/>
      <w:r w:rsidR="00C114E3">
        <w:t>Орловского</w:t>
      </w:r>
      <w:r w:rsidR="001422AC" w:rsidRPr="00377E34">
        <w:t xml:space="preserve"> </w:t>
      </w:r>
      <w:r w:rsidR="008228A6" w:rsidRPr="00377E34">
        <w:t xml:space="preserve"> (</w:t>
      </w:r>
      <w:proofErr w:type="gramEnd"/>
      <w:r w:rsidR="008228A6" w:rsidRPr="00377E34">
        <w:t>далее – Организация</w:t>
      </w:r>
      <w:r w:rsidRPr="00377E34">
        <w:t>).</w:t>
      </w:r>
    </w:p>
    <w:p w:rsidR="001422AC" w:rsidRPr="00377E34" w:rsidRDefault="00D32F3C" w:rsidP="00C114E3">
      <w:pPr>
        <w:ind w:firstLine="426"/>
        <w:jc w:val="both"/>
      </w:pPr>
      <w:r w:rsidRPr="00377E34">
        <w:t xml:space="preserve">1.2. </w:t>
      </w:r>
      <w:r w:rsidR="001422AC" w:rsidRPr="00377E34">
        <w:t xml:space="preserve">Коллективный договор разработан в соответствии с Трудовым кодексом РФ (далее – ТК РФ), Федеральным Законом РФ № 273-ФЗ от 29.12.2012 г. «Об образовании в Российской Федерации» (с изменениями и дополнениями), приказом </w:t>
      </w:r>
      <w:proofErr w:type="spellStart"/>
      <w:r w:rsidR="001422AC" w:rsidRPr="00377E34">
        <w:t>Минобрнауки</w:t>
      </w:r>
      <w:proofErr w:type="spellEnd"/>
      <w:r w:rsidR="001422AC" w:rsidRPr="00377E34">
        <w:t xml:space="preserve"> РФ № 536 от 11.05.2016 г. «Об утверждении</w:t>
      </w:r>
    </w:p>
    <w:p w:rsidR="00D32F3C" w:rsidRPr="00377E34" w:rsidRDefault="001422AC" w:rsidP="00C114E3">
      <w:pPr>
        <w:jc w:val="both"/>
      </w:pPr>
      <w:r w:rsidRPr="00377E34">
        <w:t xml:space="preserve">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B15C05" w:rsidRPr="00377E34" w:rsidRDefault="00B15C05" w:rsidP="00C114E3">
      <w:pPr>
        <w:ind w:firstLine="426"/>
        <w:jc w:val="both"/>
      </w:pPr>
      <w:r w:rsidRPr="00377E34">
        <w:t>1.3. Сторонами коллективного договора являются:</w:t>
      </w:r>
    </w:p>
    <w:p w:rsidR="0069178F" w:rsidRPr="00377E34" w:rsidRDefault="0069178F" w:rsidP="00C114E3">
      <w:pPr>
        <w:tabs>
          <w:tab w:val="left" w:pos="0"/>
        </w:tabs>
        <w:ind w:firstLine="426"/>
        <w:jc w:val="both"/>
        <w:rPr>
          <w:lang w:eastAsia="ar-SA"/>
        </w:rPr>
      </w:pPr>
      <w:r w:rsidRPr="00377E34">
        <w:rPr>
          <w:lang w:eastAsia="ar-SA"/>
        </w:rPr>
        <w:t xml:space="preserve">- работники </w:t>
      </w:r>
      <w:r w:rsidR="00CC02CD" w:rsidRPr="00377E34">
        <w:t>Организации</w:t>
      </w:r>
      <w:r w:rsidRPr="00377E34">
        <w:rPr>
          <w:lang w:eastAsia="ar-SA"/>
        </w:rPr>
        <w:t xml:space="preserve">, являющиеся членами </w:t>
      </w:r>
      <w:r w:rsidR="008228A6" w:rsidRPr="00377E34">
        <w:rPr>
          <w:lang w:eastAsia="ar-SA"/>
        </w:rPr>
        <w:t>выборного органа первичной профсоюзной организации</w:t>
      </w:r>
      <w:r w:rsidRPr="00377E34">
        <w:rPr>
          <w:lang w:eastAsia="ar-SA"/>
        </w:rPr>
        <w:t xml:space="preserve">, </w:t>
      </w:r>
      <w:r w:rsidR="008228A6" w:rsidRPr="00377E34">
        <w:t xml:space="preserve">в лице председателя </w:t>
      </w:r>
      <w:r w:rsidR="008228A6" w:rsidRPr="00377E34">
        <w:rPr>
          <w:lang w:eastAsia="ar-SA"/>
        </w:rPr>
        <w:t>–</w:t>
      </w:r>
      <w:r w:rsidR="00C114E3">
        <w:rPr>
          <w:lang w:eastAsia="ar-SA"/>
        </w:rPr>
        <w:t xml:space="preserve"> Парасунько Валентина Александровна</w:t>
      </w:r>
      <w:r w:rsidRPr="00377E34">
        <w:rPr>
          <w:lang w:eastAsia="ar-SA"/>
        </w:rPr>
        <w:t xml:space="preserve">; </w:t>
      </w:r>
    </w:p>
    <w:p w:rsidR="0069178F" w:rsidRPr="00377E34" w:rsidRDefault="0069178F" w:rsidP="00C114E3">
      <w:pPr>
        <w:ind w:firstLine="426"/>
        <w:jc w:val="both"/>
        <w:rPr>
          <w:lang w:eastAsia="ar-SA"/>
        </w:rPr>
      </w:pPr>
      <w:r w:rsidRPr="00377E34">
        <w:rPr>
          <w:lang w:eastAsia="ar-SA"/>
        </w:rPr>
        <w:t xml:space="preserve">- </w:t>
      </w:r>
      <w:r w:rsidR="00212A9C" w:rsidRPr="00377E34">
        <w:t xml:space="preserve">работодатель в лице его представителя заведующего Организации </w:t>
      </w:r>
      <w:r w:rsidR="00C114E3">
        <w:t>Мыгаль</w:t>
      </w:r>
      <w:r w:rsidR="00212A9C" w:rsidRPr="00377E34">
        <w:t xml:space="preserve"> Галины </w:t>
      </w:r>
      <w:r w:rsidR="00C114E3">
        <w:t>Анатольевна</w:t>
      </w:r>
      <w:r w:rsidR="00212A9C" w:rsidRPr="00377E34">
        <w:t xml:space="preserve"> (ст.40 ТК РФ).</w:t>
      </w:r>
    </w:p>
    <w:p w:rsidR="0069178F" w:rsidRPr="00377E34" w:rsidRDefault="0069178F" w:rsidP="00C114E3">
      <w:pPr>
        <w:ind w:firstLine="426"/>
        <w:jc w:val="both"/>
        <w:rPr>
          <w:lang w:eastAsia="ar-SA"/>
        </w:rPr>
      </w:pPr>
      <w:r w:rsidRPr="00377E34">
        <w:rPr>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C114E3" w:rsidRDefault="0045474C" w:rsidP="00C114E3">
      <w:pPr>
        <w:ind w:firstLine="426"/>
        <w:jc w:val="both"/>
        <w:rPr>
          <w:lang w:eastAsia="ar-SA"/>
        </w:rPr>
      </w:pPr>
      <w:r w:rsidRPr="00377E34">
        <w:rPr>
          <w:lang w:eastAsia="ar-SA"/>
        </w:rPr>
        <w:t>1</w:t>
      </w:r>
      <w:r w:rsidR="00F05449" w:rsidRPr="00377E34">
        <w:rPr>
          <w:lang w:eastAsia="ar-SA"/>
        </w:rPr>
        <w:t>.5</w:t>
      </w:r>
      <w:r w:rsidRPr="00377E34">
        <w:rPr>
          <w:lang w:eastAsia="ar-SA"/>
        </w:rPr>
        <w:t xml:space="preserve">. </w:t>
      </w:r>
      <w:r w:rsidR="0069178F" w:rsidRPr="00377E34">
        <w:rPr>
          <w:lang w:eastAsia="ar-SA"/>
        </w:rPr>
        <w:t xml:space="preserve">Действие настоящего коллективного договора распространяется на всех работников </w:t>
      </w:r>
      <w:r w:rsidR="00CC02CD" w:rsidRPr="00377E34">
        <w:t>Организации</w:t>
      </w:r>
      <w:r w:rsidRPr="00377E34">
        <w:t>, в том числе заключивших трудовой договор о работе по совместительству</w:t>
      </w:r>
      <w:r w:rsidR="0069178F" w:rsidRPr="00377E34">
        <w:rPr>
          <w:lang w:eastAsia="ar-SA"/>
        </w:rPr>
        <w:t>.</w:t>
      </w:r>
    </w:p>
    <w:p w:rsidR="00C114E3" w:rsidRDefault="00C114E3" w:rsidP="00C114E3">
      <w:pPr>
        <w:ind w:firstLine="426"/>
        <w:jc w:val="both"/>
        <w:rPr>
          <w:lang w:eastAsia="ar-SA"/>
        </w:rPr>
      </w:pPr>
      <w:r>
        <w:rPr>
          <w:lang w:eastAsia="ar-SA"/>
        </w:rPr>
        <w:t xml:space="preserve">1.6. </w:t>
      </w:r>
      <w:r w:rsidR="00865D15" w:rsidRPr="006915BA">
        <w:t>Работодатель обязан ознакомить под роспись с текстом коллективного договора всех работников образов</w:t>
      </w:r>
      <w:r>
        <w:t>ательной организации в течение 10</w:t>
      </w:r>
      <w:r w:rsidR="00865D15" w:rsidRPr="006915BA">
        <w:t xml:space="preserve"> дней после его подписания. </w:t>
      </w:r>
    </w:p>
    <w:p w:rsidR="00C114E3" w:rsidRDefault="00C114E3" w:rsidP="00C114E3">
      <w:pPr>
        <w:ind w:firstLine="426"/>
        <w:jc w:val="both"/>
        <w:rPr>
          <w:lang w:eastAsia="ar-SA"/>
        </w:rPr>
      </w:pPr>
      <w:r>
        <w:rPr>
          <w:lang w:eastAsia="ar-SA"/>
        </w:rPr>
        <w:t xml:space="preserve">1.7. </w:t>
      </w:r>
      <w:r w:rsidR="00865D15" w:rsidRPr="006915BA">
        <w:t xml:space="preserve">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C114E3" w:rsidRDefault="00C114E3" w:rsidP="00C114E3">
      <w:pPr>
        <w:ind w:firstLine="426"/>
        <w:jc w:val="both"/>
        <w:rPr>
          <w:lang w:eastAsia="ar-SA"/>
        </w:rPr>
      </w:pPr>
      <w:r>
        <w:rPr>
          <w:lang w:eastAsia="ar-SA"/>
        </w:rPr>
        <w:t xml:space="preserve">1.8. </w:t>
      </w:r>
      <w:r w:rsidR="00865D15" w:rsidRPr="006915BA">
        <w:t xml:space="preserve">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w:t>
      </w:r>
    </w:p>
    <w:p w:rsidR="00865D15" w:rsidRPr="006915BA" w:rsidRDefault="00C114E3" w:rsidP="00C114E3">
      <w:pPr>
        <w:ind w:firstLine="426"/>
        <w:jc w:val="both"/>
        <w:rPr>
          <w:lang w:eastAsia="ar-SA"/>
        </w:rPr>
      </w:pPr>
      <w:r>
        <w:rPr>
          <w:lang w:eastAsia="ar-SA"/>
        </w:rPr>
        <w:t xml:space="preserve">1.9. </w:t>
      </w:r>
      <w:r w:rsidR="00865D15" w:rsidRPr="006915BA">
        <w:t xml:space="preserve">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w:t>
      </w:r>
    </w:p>
    <w:p w:rsidR="00C114E3" w:rsidRDefault="00865D15" w:rsidP="00C114E3">
      <w:pPr>
        <w:ind w:right="11" w:firstLine="567"/>
      </w:pPr>
      <w:r w:rsidRPr="006915BA">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C114E3" w:rsidRDefault="00C114E3" w:rsidP="00EC4D7A">
      <w:pPr>
        <w:ind w:right="11" w:firstLine="567"/>
        <w:jc w:val="both"/>
      </w:pPr>
      <w:r>
        <w:t xml:space="preserve">1.10. </w:t>
      </w:r>
      <w:r w:rsidR="00865D15" w:rsidRPr="006915BA">
        <w:t xml:space="preserve">При ликвидации образовательной организации коллективный договор сохраняет свое действие в течение всего срока проведения ликвидации. </w:t>
      </w:r>
    </w:p>
    <w:p w:rsidR="00C114E3" w:rsidRDefault="00C114E3" w:rsidP="00EC4D7A">
      <w:pPr>
        <w:ind w:right="11" w:firstLine="567"/>
        <w:jc w:val="both"/>
      </w:pPr>
      <w:r>
        <w:t xml:space="preserve">1.11. </w:t>
      </w:r>
      <w:r w:rsidR="00865D15" w:rsidRPr="006915BA">
        <w:t xml:space="preserve">Стороны договорились, что изменения и дополнения в коллективный договор в течение срока его действия могут вноситься по совместному </w:t>
      </w:r>
      <w:proofErr w:type="gramStart"/>
      <w:r w:rsidR="00865D15" w:rsidRPr="006915BA">
        <w:t xml:space="preserve">решению  </w:t>
      </w:r>
      <w:r w:rsidR="00865D15">
        <w:t>представителями</w:t>
      </w:r>
      <w:proofErr w:type="gramEnd"/>
      <w:r w:rsidR="00865D15">
        <w:t xml:space="preserve"> сторон без созыва общего собрания (конференции) работников в установленном законом порядке (статья 44 ТК РФ). </w:t>
      </w:r>
      <w:r w:rsidR="00865D15" w:rsidRPr="006915BA">
        <w:t xml:space="preserve">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C114E3" w:rsidRDefault="00C114E3" w:rsidP="00EC4D7A">
      <w:pPr>
        <w:ind w:right="11" w:firstLine="567"/>
        <w:jc w:val="both"/>
      </w:pPr>
      <w:r>
        <w:t xml:space="preserve">1.12. </w:t>
      </w:r>
      <w:proofErr w:type="gramStart"/>
      <w:r w:rsidR="00865D15" w:rsidRPr="006915BA">
        <w:t>Контроль  выполнения</w:t>
      </w:r>
      <w:proofErr w:type="gramEnd"/>
      <w:r w:rsidR="009C2118">
        <w:t xml:space="preserve"> </w:t>
      </w:r>
      <w:r w:rsidR="00865D15" w:rsidRPr="006915BA">
        <w:t xml:space="preserve">условий коллективного договора осуществляется сторонами коллективного договора в лице их представителей, соответствующими органами по труду. </w:t>
      </w:r>
    </w:p>
    <w:p w:rsidR="00C114E3" w:rsidRDefault="00C114E3" w:rsidP="00EC4D7A">
      <w:pPr>
        <w:ind w:right="11" w:firstLine="567"/>
        <w:jc w:val="both"/>
      </w:pPr>
      <w:r>
        <w:t xml:space="preserve">1.13. </w:t>
      </w:r>
      <w:r w:rsidR="00865D15" w:rsidRPr="006915BA">
        <w:t xml:space="preserve">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C114E3" w:rsidRDefault="00C114E3" w:rsidP="00EC4D7A">
      <w:pPr>
        <w:ind w:right="11" w:firstLine="567"/>
        <w:jc w:val="both"/>
      </w:pPr>
      <w:r>
        <w:lastRenderedPageBreak/>
        <w:t xml:space="preserve">1.14. </w:t>
      </w:r>
      <w:r w:rsidR="00865D15" w:rsidRPr="006915BA">
        <w:t xml:space="preserve">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w:t>
      </w:r>
    </w:p>
    <w:p w:rsidR="00865D15" w:rsidRPr="00C114E3" w:rsidRDefault="00C114E3" w:rsidP="00EC4D7A">
      <w:pPr>
        <w:ind w:right="11"/>
        <w:jc w:val="both"/>
      </w:pPr>
      <w:r w:rsidRPr="00C114E3">
        <w:t xml:space="preserve">1.15. </w:t>
      </w:r>
      <w:r w:rsidR="00865D15" w:rsidRPr="00C114E3">
        <w:t xml:space="preserve">Работодатель обязуется обеспечивать гласность содержания и выполнения условий коллективного договора. </w:t>
      </w:r>
    </w:p>
    <w:p w:rsidR="00865D15" w:rsidRPr="00C114E3" w:rsidRDefault="00865D15" w:rsidP="00EC4D7A">
      <w:pPr>
        <w:pStyle w:val="af"/>
        <w:numPr>
          <w:ilvl w:val="1"/>
          <w:numId w:val="30"/>
        </w:numPr>
        <w:spacing w:after="4" w:line="248" w:lineRule="auto"/>
        <w:ind w:left="0" w:right="11" w:firstLine="567"/>
        <w:jc w:val="both"/>
        <w:rPr>
          <w:rFonts w:ascii="Times New Roman" w:hAnsi="Times New Roman"/>
          <w:sz w:val="24"/>
          <w:szCs w:val="24"/>
        </w:rPr>
      </w:pPr>
      <w:r w:rsidRPr="00C114E3">
        <w:rPr>
          <w:rFonts w:ascii="Times New Roman" w:hAnsi="Times New Roman"/>
          <w:sz w:val="24"/>
          <w:szCs w:val="24"/>
        </w:rP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865D15" w:rsidRPr="00C114E3" w:rsidRDefault="00C114E3" w:rsidP="00EC4D7A">
      <w:pPr>
        <w:spacing w:after="4" w:line="250" w:lineRule="auto"/>
        <w:ind w:right="11" w:firstLine="567"/>
        <w:jc w:val="both"/>
      </w:pPr>
      <w:r w:rsidRPr="00C114E3">
        <w:t>1.17.</w:t>
      </w:r>
      <w:r w:rsidR="00865D15" w:rsidRPr="00C114E3">
        <w:t xml:space="preserve">Настоящий коллективный договор вступает в силу с момента его подписания сторонами </w:t>
      </w:r>
      <w:r w:rsidR="00865D15" w:rsidRPr="00C114E3">
        <w:rPr>
          <w:i/>
        </w:rPr>
        <w:t>(либо с даты, указанной в коллективном договоре по соглашению сторон)</w:t>
      </w:r>
      <w:r w:rsidR="00865D15" w:rsidRPr="00C114E3">
        <w:t xml:space="preserve"> и действует по </w:t>
      </w:r>
      <w:r w:rsidR="00865D15" w:rsidRPr="00C114E3">
        <w:rPr>
          <w:u w:val="single" w:color="000000"/>
        </w:rPr>
        <w:t>2025г</w:t>
      </w:r>
      <w:r w:rsidR="00865D15" w:rsidRPr="00C114E3">
        <w:t xml:space="preserve">.  включительно. </w:t>
      </w:r>
    </w:p>
    <w:p w:rsidR="00695D37" w:rsidRPr="00C114E3" w:rsidRDefault="00695D37" w:rsidP="00C114E3">
      <w:pPr>
        <w:jc w:val="both"/>
        <w:rPr>
          <w:lang w:eastAsia="ar-SA"/>
        </w:rPr>
      </w:pPr>
    </w:p>
    <w:p w:rsidR="00B15C05" w:rsidRDefault="00C114E3" w:rsidP="009D14BA">
      <w:pPr>
        <w:tabs>
          <w:tab w:val="center" w:pos="5089"/>
          <w:tab w:val="left" w:pos="7425"/>
        </w:tabs>
        <w:ind w:firstLine="426"/>
        <w:jc w:val="center"/>
        <w:rPr>
          <w:b/>
          <w:sz w:val="22"/>
          <w:szCs w:val="22"/>
        </w:rPr>
      </w:pPr>
      <w:r w:rsidRPr="00A6253F">
        <w:rPr>
          <w:b/>
          <w:sz w:val="22"/>
          <w:szCs w:val="22"/>
        </w:rPr>
        <w:t>2</w:t>
      </w:r>
      <w:r w:rsidR="00B15C05" w:rsidRPr="009D14BA">
        <w:rPr>
          <w:b/>
          <w:sz w:val="22"/>
          <w:szCs w:val="22"/>
        </w:rPr>
        <w:t xml:space="preserve">. </w:t>
      </w:r>
      <w:r w:rsidR="00EB0754">
        <w:rPr>
          <w:b/>
          <w:sz w:val="22"/>
          <w:szCs w:val="22"/>
        </w:rPr>
        <w:t>ТРУДОВОЙ ДОГОВОР, ГАРАНТИИ ПРИ ЗАКЛЮЧЕНИИ, ИЗМЕНЕНИИ И РАСТОРЖЕНИИ ТРУДОВОГО ДОГОВОРА</w:t>
      </w:r>
    </w:p>
    <w:p w:rsidR="00EB0754" w:rsidRPr="009D14BA" w:rsidRDefault="00EB0754" w:rsidP="009D14BA">
      <w:pPr>
        <w:tabs>
          <w:tab w:val="center" w:pos="5089"/>
          <w:tab w:val="left" w:pos="7425"/>
        </w:tabs>
        <w:ind w:firstLine="426"/>
        <w:jc w:val="center"/>
        <w:rPr>
          <w:b/>
          <w:sz w:val="22"/>
          <w:szCs w:val="22"/>
        </w:rPr>
      </w:pPr>
    </w:p>
    <w:p w:rsidR="007E4C04" w:rsidRPr="00717C26" w:rsidRDefault="007E4C04" w:rsidP="009D14BA">
      <w:pPr>
        <w:pStyle w:val="35"/>
        <w:spacing w:after="0"/>
        <w:ind w:firstLine="426"/>
        <w:contextualSpacing/>
        <w:jc w:val="both"/>
        <w:rPr>
          <w:sz w:val="24"/>
          <w:szCs w:val="24"/>
        </w:rPr>
      </w:pPr>
      <w:r w:rsidRPr="00717C26">
        <w:rPr>
          <w:iCs/>
          <w:sz w:val="24"/>
          <w:szCs w:val="24"/>
        </w:rPr>
        <w:t>2.1.</w:t>
      </w:r>
      <w:r w:rsidRPr="00717C26">
        <w:rPr>
          <w:rFonts w:eastAsia="Arial Unicode MS"/>
          <w:color w:val="000000"/>
          <w:kern w:val="1"/>
          <w:sz w:val="24"/>
          <w:szCs w:val="24"/>
        </w:rPr>
        <w:t> </w:t>
      </w:r>
      <w:r w:rsidRPr="00717C26">
        <w:rPr>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Pr="00717C26">
        <w:rPr>
          <w:rStyle w:val="ad"/>
          <w:sz w:val="24"/>
          <w:szCs w:val="24"/>
        </w:rPr>
        <w:footnoteReference w:id="1"/>
      </w:r>
      <w:r w:rsidRPr="00717C26">
        <w:rPr>
          <w:sz w:val="24"/>
          <w:szCs w:val="24"/>
        </w:rPr>
        <w:t xml:space="preserve"> и не могут ухудшать положение работников по сравнению с действующим трудовым законодательством, и настоящим коллективным договором.</w:t>
      </w:r>
    </w:p>
    <w:p w:rsidR="00494119" w:rsidRPr="00717C26" w:rsidRDefault="00494119" w:rsidP="009D14BA">
      <w:pPr>
        <w:pStyle w:val="af"/>
        <w:shd w:val="clear" w:color="auto" w:fill="FFFFFF"/>
        <w:spacing w:after="0" w:line="240" w:lineRule="auto"/>
        <w:ind w:left="0" w:firstLine="426"/>
        <w:jc w:val="both"/>
        <w:rPr>
          <w:rFonts w:ascii="Times New Roman" w:hAnsi="Times New Roman"/>
          <w:sz w:val="24"/>
          <w:szCs w:val="24"/>
        </w:rPr>
      </w:pPr>
      <w:r w:rsidRPr="00717C26">
        <w:rPr>
          <w:rFonts w:ascii="Times New Roman" w:hAnsi="Times New Roman"/>
          <w:sz w:val="24"/>
          <w:szCs w:val="24"/>
        </w:rPr>
        <w:t>2.2. Содержание трудового договора с работником,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r w:rsidRPr="00717C26">
        <w:rPr>
          <w:rFonts w:ascii="Times New Roman" w:hAnsi="Times New Roman"/>
          <w:bCs/>
          <w:sz w:val="24"/>
          <w:szCs w:val="24"/>
        </w:rPr>
        <w:t xml:space="preserve"> При этом, наряду с обязательными условиями, содержащимися в статье 57 </w:t>
      </w:r>
      <w:r w:rsidRPr="00717C26">
        <w:rPr>
          <w:rFonts w:ascii="Times New Roman" w:hAnsi="Times New Roman"/>
          <w:sz w:val="24"/>
          <w:szCs w:val="24"/>
        </w:rPr>
        <w:t>ТК РФ</w:t>
      </w:r>
      <w:r w:rsidRPr="00717C26">
        <w:rPr>
          <w:rFonts w:ascii="Times New Roman" w:hAnsi="Times New Roman"/>
          <w:bCs/>
          <w:sz w:val="24"/>
          <w:szCs w:val="24"/>
        </w:rPr>
        <w:t>, включению в трудовой договор подлежат:</w:t>
      </w:r>
    </w:p>
    <w:p w:rsidR="00494119" w:rsidRPr="00717C26" w:rsidRDefault="00494119" w:rsidP="00BA59FC">
      <w:pPr>
        <w:pStyle w:val="af"/>
        <w:numPr>
          <w:ilvl w:val="0"/>
          <w:numId w:val="10"/>
        </w:numPr>
        <w:tabs>
          <w:tab w:val="num" w:pos="0"/>
        </w:tabs>
        <w:autoSpaceDE w:val="0"/>
        <w:spacing w:after="0" w:line="240" w:lineRule="auto"/>
        <w:ind w:left="0" w:firstLine="426"/>
        <w:jc w:val="both"/>
        <w:rPr>
          <w:rFonts w:ascii="Times New Roman" w:hAnsi="Times New Roman"/>
          <w:bCs/>
          <w:sz w:val="24"/>
          <w:szCs w:val="24"/>
        </w:rPr>
      </w:pPr>
      <w:r w:rsidRPr="00717C26">
        <w:rPr>
          <w:rFonts w:ascii="Times New Roman" w:hAnsi="Times New Roman"/>
          <w:bCs/>
          <w:sz w:val="24"/>
          <w:szCs w:val="24"/>
        </w:rPr>
        <w:t>объем учебной нагрузки, установленный работнику Организации при тарификации;</w:t>
      </w:r>
    </w:p>
    <w:p w:rsidR="00494119" w:rsidRPr="00717C26" w:rsidRDefault="00494119" w:rsidP="00BA59FC">
      <w:pPr>
        <w:pStyle w:val="af"/>
        <w:numPr>
          <w:ilvl w:val="0"/>
          <w:numId w:val="10"/>
        </w:numPr>
        <w:tabs>
          <w:tab w:val="num" w:pos="0"/>
        </w:tabs>
        <w:autoSpaceDE w:val="0"/>
        <w:spacing w:after="0" w:line="240" w:lineRule="auto"/>
        <w:ind w:left="0" w:firstLine="426"/>
        <w:jc w:val="both"/>
        <w:rPr>
          <w:rFonts w:ascii="Times New Roman" w:hAnsi="Times New Roman"/>
          <w:bCs/>
          <w:sz w:val="24"/>
          <w:szCs w:val="24"/>
        </w:rPr>
      </w:pPr>
      <w:r w:rsidRPr="00717C26">
        <w:rPr>
          <w:rFonts w:ascii="Times New Roman" w:hAnsi="Times New Roman"/>
          <w:bCs/>
          <w:sz w:val="24"/>
          <w:szCs w:val="24"/>
        </w:rPr>
        <w:t>конкретный размер устанавливаемого работнику Организации оклада (должностного оклада), ставки заработной платы;</w:t>
      </w:r>
    </w:p>
    <w:p w:rsidR="00494119" w:rsidRPr="00717C26" w:rsidRDefault="00494119" w:rsidP="00BA59FC">
      <w:pPr>
        <w:pStyle w:val="af"/>
        <w:numPr>
          <w:ilvl w:val="0"/>
          <w:numId w:val="10"/>
        </w:numPr>
        <w:tabs>
          <w:tab w:val="num" w:pos="0"/>
        </w:tabs>
        <w:autoSpaceDE w:val="0"/>
        <w:spacing w:after="0" w:line="240" w:lineRule="auto"/>
        <w:ind w:left="0" w:firstLine="426"/>
        <w:jc w:val="both"/>
        <w:rPr>
          <w:rFonts w:ascii="Times New Roman" w:hAnsi="Times New Roman"/>
          <w:bCs/>
          <w:sz w:val="24"/>
          <w:szCs w:val="24"/>
        </w:rPr>
      </w:pPr>
      <w:r w:rsidRPr="00717C26">
        <w:rPr>
          <w:rFonts w:ascii="Times New Roman" w:hAnsi="Times New Roman"/>
          <w:bCs/>
          <w:sz w:val="24"/>
          <w:szCs w:val="24"/>
        </w:rPr>
        <w:t>виды и конкретные размеры устанавливаемых работнику Организации повышающих коэффициентов к окладам;</w:t>
      </w:r>
    </w:p>
    <w:p w:rsidR="00494119" w:rsidRPr="00717C26" w:rsidRDefault="00494119" w:rsidP="00BA59FC">
      <w:pPr>
        <w:pStyle w:val="af"/>
        <w:numPr>
          <w:ilvl w:val="0"/>
          <w:numId w:val="10"/>
        </w:numPr>
        <w:tabs>
          <w:tab w:val="num" w:pos="0"/>
        </w:tabs>
        <w:autoSpaceDE w:val="0"/>
        <w:spacing w:after="0" w:line="240" w:lineRule="auto"/>
        <w:ind w:left="0" w:firstLine="426"/>
        <w:jc w:val="both"/>
        <w:rPr>
          <w:rFonts w:ascii="Times New Roman" w:hAnsi="Times New Roman"/>
          <w:bCs/>
          <w:sz w:val="24"/>
          <w:szCs w:val="24"/>
        </w:rPr>
      </w:pPr>
      <w:r w:rsidRPr="00717C26">
        <w:rPr>
          <w:rFonts w:ascii="Times New Roman" w:hAnsi="Times New Roman"/>
          <w:bCs/>
          <w:sz w:val="24"/>
          <w:szCs w:val="24"/>
        </w:rPr>
        <w:t>конкретные размеры устанавливаемых работнику Организации выплат компенсационного характера и условия их начисления (за исключением выплат за выполнение работ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
    <w:p w:rsidR="00494119" w:rsidRPr="00717C26" w:rsidRDefault="00494119" w:rsidP="00BA59FC">
      <w:pPr>
        <w:pStyle w:val="af"/>
        <w:numPr>
          <w:ilvl w:val="0"/>
          <w:numId w:val="10"/>
        </w:numPr>
        <w:tabs>
          <w:tab w:val="num" w:pos="0"/>
        </w:tabs>
        <w:autoSpaceDE w:val="0"/>
        <w:spacing w:after="0" w:line="240" w:lineRule="auto"/>
        <w:ind w:left="0" w:firstLine="426"/>
        <w:jc w:val="both"/>
        <w:rPr>
          <w:rFonts w:ascii="Times New Roman" w:hAnsi="Times New Roman"/>
          <w:bCs/>
          <w:sz w:val="24"/>
          <w:szCs w:val="24"/>
        </w:rPr>
      </w:pPr>
      <w:r w:rsidRPr="00717C26">
        <w:rPr>
          <w:rFonts w:ascii="Times New Roman" w:hAnsi="Times New Roman"/>
          <w:bCs/>
          <w:sz w:val="24"/>
          <w:szCs w:val="24"/>
        </w:rPr>
        <w:t>перечень устанавливаемых работнику выплат стимулирующего характера, а также основания начисления устанавливаемых работнику Организации премиальных выплат (премий) и премируемые периоды;</w:t>
      </w:r>
    </w:p>
    <w:p w:rsidR="00494119" w:rsidRPr="003647B4" w:rsidRDefault="00494119" w:rsidP="00BA59FC">
      <w:pPr>
        <w:pStyle w:val="af"/>
        <w:numPr>
          <w:ilvl w:val="0"/>
          <w:numId w:val="10"/>
        </w:numPr>
        <w:tabs>
          <w:tab w:val="num" w:pos="0"/>
        </w:tabs>
        <w:autoSpaceDE w:val="0"/>
        <w:spacing w:after="0" w:line="240" w:lineRule="auto"/>
        <w:ind w:left="0" w:firstLine="426"/>
        <w:jc w:val="both"/>
        <w:rPr>
          <w:rFonts w:ascii="Times New Roman" w:hAnsi="Times New Roman"/>
          <w:bCs/>
          <w:sz w:val="24"/>
          <w:szCs w:val="24"/>
        </w:rPr>
      </w:pPr>
      <w:r w:rsidRPr="003647B4">
        <w:rPr>
          <w:rFonts w:ascii="Times New Roman" w:hAnsi="Times New Roman"/>
          <w:bCs/>
          <w:sz w:val="24"/>
          <w:szCs w:val="24"/>
        </w:rPr>
        <w:t xml:space="preserve">конкретные размеры и условия начисления устанавливаемых работнику надбавок и других выплат в случаях, предусмотренных нормативными правовыми актами </w:t>
      </w:r>
      <w:r w:rsidR="00717C26" w:rsidRPr="003647B4">
        <w:rPr>
          <w:rFonts w:ascii="Times New Roman" w:hAnsi="Times New Roman"/>
          <w:bCs/>
          <w:sz w:val="24"/>
          <w:szCs w:val="24"/>
        </w:rPr>
        <w:t>Ростовской области</w:t>
      </w:r>
      <w:r w:rsidRPr="003647B4">
        <w:rPr>
          <w:rFonts w:ascii="Times New Roman" w:hAnsi="Times New Roman"/>
          <w:bCs/>
          <w:sz w:val="24"/>
          <w:szCs w:val="24"/>
        </w:rPr>
        <w:t>.</w:t>
      </w:r>
    </w:p>
    <w:p w:rsidR="0005292D" w:rsidRPr="00717C26" w:rsidRDefault="009524F8" w:rsidP="009D14BA">
      <w:pPr>
        <w:tabs>
          <w:tab w:val="left" w:pos="851"/>
        </w:tabs>
        <w:ind w:right="28" w:firstLine="426"/>
        <w:jc w:val="both"/>
      </w:pPr>
      <w:r w:rsidRPr="00717C26">
        <w:rPr>
          <w:bCs/>
          <w:iCs/>
        </w:rPr>
        <w:t xml:space="preserve">2.3. </w:t>
      </w:r>
      <w:r w:rsidR="0005292D" w:rsidRPr="00717C26">
        <w:rPr>
          <w:bCs/>
          <w:iCs/>
        </w:rPr>
        <w:t xml:space="preserve">Работодатель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w:t>
      </w:r>
      <w:r w:rsidR="0005292D" w:rsidRPr="00717C26">
        <w:rPr>
          <w:bCs/>
          <w:iCs/>
        </w:rPr>
        <w:lastRenderedPageBreak/>
        <w:t>результатов труда и качества оказываемых государственных (муниципальных) услуг, а также меры социальной поддержки.</w:t>
      </w:r>
    </w:p>
    <w:p w:rsidR="007E4C04" w:rsidRPr="00717C26" w:rsidRDefault="007E4C04" w:rsidP="009D14BA">
      <w:pPr>
        <w:pStyle w:val="a7"/>
        <w:tabs>
          <w:tab w:val="left" w:pos="993"/>
          <w:tab w:val="left" w:pos="1134"/>
        </w:tabs>
        <w:spacing w:after="0"/>
        <w:ind w:left="0" w:firstLine="426"/>
        <w:jc w:val="both"/>
      </w:pPr>
      <w:r w:rsidRPr="00717C26">
        <w:rPr>
          <w:lang w:eastAsia="ar-SA"/>
        </w:rPr>
        <w:t>2.</w:t>
      </w:r>
      <w:r w:rsidR="009524F8" w:rsidRPr="00717C26">
        <w:rPr>
          <w:lang w:eastAsia="ar-SA"/>
        </w:rPr>
        <w:t>4</w:t>
      </w:r>
      <w:r w:rsidRPr="00717C26">
        <w:rPr>
          <w:lang w:eastAsia="ar-SA"/>
        </w:rPr>
        <w:t xml:space="preserve">. </w:t>
      </w:r>
      <w:r w:rsidRPr="00717C26">
        <w:t xml:space="preserve">Для работников и руководителя Организации работодателем является данная образовательная организация. </w:t>
      </w:r>
    </w:p>
    <w:p w:rsidR="007E4C04" w:rsidRPr="00717C26" w:rsidRDefault="009524F8" w:rsidP="009D14BA">
      <w:pPr>
        <w:pStyle w:val="35"/>
        <w:spacing w:after="0"/>
        <w:ind w:firstLine="426"/>
        <w:contextualSpacing/>
        <w:jc w:val="both"/>
        <w:rPr>
          <w:sz w:val="24"/>
          <w:szCs w:val="24"/>
        </w:rPr>
      </w:pPr>
      <w:r w:rsidRPr="00717C26">
        <w:rPr>
          <w:sz w:val="24"/>
          <w:szCs w:val="24"/>
        </w:rPr>
        <w:t>2.5</w:t>
      </w:r>
      <w:r w:rsidR="007E4C04" w:rsidRPr="00717C26">
        <w:rPr>
          <w:sz w:val="24"/>
          <w:szCs w:val="24"/>
        </w:rPr>
        <w:t xml:space="preserve">. </w:t>
      </w:r>
      <w:r w:rsidR="007E4C04" w:rsidRPr="003647B4">
        <w:rPr>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007E4C04" w:rsidRPr="003647B4">
        <w:rPr>
          <w:rFonts w:eastAsia="Arial Unicode MS"/>
          <w:color w:val="000000"/>
          <w:kern w:val="1"/>
          <w:sz w:val="24"/>
          <w:szCs w:val="24"/>
        </w:rPr>
        <w:t> </w:t>
      </w:r>
      <w:r w:rsidR="007E4C04" w:rsidRPr="003647B4">
        <w:rPr>
          <w:sz w:val="24"/>
          <w:szCs w:val="24"/>
        </w:rPr>
        <w:t>ТК РФ).</w:t>
      </w:r>
    </w:p>
    <w:p w:rsidR="007E4C04" w:rsidRPr="00717C26" w:rsidRDefault="009524F8" w:rsidP="009D14BA">
      <w:pPr>
        <w:pStyle w:val="35"/>
        <w:spacing w:after="0"/>
        <w:ind w:firstLine="426"/>
        <w:contextualSpacing/>
        <w:jc w:val="both"/>
        <w:rPr>
          <w:sz w:val="24"/>
          <w:szCs w:val="24"/>
        </w:rPr>
      </w:pPr>
      <w:r w:rsidRPr="00717C26">
        <w:rPr>
          <w:sz w:val="24"/>
          <w:szCs w:val="24"/>
        </w:rPr>
        <w:t>2.6</w:t>
      </w:r>
      <w:r w:rsidR="007E4C04" w:rsidRPr="00717C26">
        <w:rPr>
          <w:sz w:val="24"/>
          <w:szCs w:val="24"/>
        </w:rPr>
        <w:t>. 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7E4C04" w:rsidRPr="00717C26">
        <w:rPr>
          <w:rStyle w:val="ad"/>
          <w:sz w:val="24"/>
          <w:szCs w:val="24"/>
        </w:rPr>
        <w:footnoteReference w:id="2"/>
      </w:r>
      <w:r w:rsidR="007E4C04" w:rsidRPr="00717C26">
        <w:rPr>
          <w:sz w:val="24"/>
          <w:szCs w:val="24"/>
        </w:rPr>
        <w:t>.</w:t>
      </w:r>
    </w:p>
    <w:p w:rsidR="009524F8" w:rsidRPr="00717C26" w:rsidRDefault="009524F8" w:rsidP="009D14BA">
      <w:pPr>
        <w:tabs>
          <w:tab w:val="left" w:pos="993"/>
        </w:tabs>
        <w:autoSpaceDE w:val="0"/>
        <w:autoSpaceDN w:val="0"/>
        <w:adjustRightInd w:val="0"/>
        <w:ind w:firstLine="426"/>
        <w:jc w:val="both"/>
      </w:pPr>
      <w:r w:rsidRPr="00717C26">
        <w:t>2.7. 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заявлений на предоставление отпуска без сохранения заработной платы.</w:t>
      </w:r>
    </w:p>
    <w:p w:rsidR="007E4C04" w:rsidRPr="00602B0A" w:rsidRDefault="007E4C04" w:rsidP="009D14BA">
      <w:pPr>
        <w:pStyle w:val="35"/>
        <w:spacing w:after="0"/>
        <w:ind w:firstLine="426"/>
        <w:contextualSpacing/>
        <w:rPr>
          <w:iCs/>
          <w:sz w:val="24"/>
          <w:szCs w:val="24"/>
        </w:rPr>
      </w:pPr>
      <w:r w:rsidRPr="00602B0A">
        <w:rPr>
          <w:iCs/>
          <w:sz w:val="24"/>
          <w:szCs w:val="24"/>
        </w:rPr>
        <w:t>2.</w:t>
      </w:r>
      <w:r w:rsidR="009524F8" w:rsidRPr="00602B0A">
        <w:rPr>
          <w:iCs/>
          <w:sz w:val="24"/>
          <w:szCs w:val="24"/>
        </w:rPr>
        <w:t>8</w:t>
      </w:r>
      <w:r w:rsidRPr="00602B0A">
        <w:rPr>
          <w:iCs/>
          <w:sz w:val="24"/>
          <w:szCs w:val="24"/>
        </w:rPr>
        <w:t>. Стороны договорились о том, что:</w:t>
      </w:r>
    </w:p>
    <w:p w:rsidR="007E4C04" w:rsidRPr="00717C26" w:rsidRDefault="007E4C04" w:rsidP="009D14BA">
      <w:pPr>
        <w:pStyle w:val="35"/>
        <w:spacing w:after="0"/>
        <w:ind w:firstLine="426"/>
        <w:contextualSpacing/>
        <w:jc w:val="both"/>
        <w:rPr>
          <w:iCs/>
          <w:sz w:val="24"/>
          <w:szCs w:val="24"/>
        </w:rPr>
      </w:pPr>
      <w:r w:rsidRPr="00717C26">
        <w:rPr>
          <w:iCs/>
          <w:sz w:val="24"/>
          <w:szCs w:val="24"/>
        </w:rPr>
        <w:t>2.</w:t>
      </w:r>
      <w:r w:rsidR="009524F8" w:rsidRPr="00717C26">
        <w:rPr>
          <w:iCs/>
          <w:sz w:val="24"/>
          <w:szCs w:val="24"/>
        </w:rPr>
        <w:t>8</w:t>
      </w:r>
      <w:r w:rsidRPr="00717C26">
        <w:rPr>
          <w:iCs/>
          <w:sz w:val="24"/>
          <w:szCs w:val="24"/>
        </w:rPr>
        <w:t>.1.</w:t>
      </w:r>
      <w:r w:rsidRPr="00717C26">
        <w:rPr>
          <w:rFonts w:eastAsia="Arial Unicode MS"/>
          <w:color w:val="000000"/>
          <w:kern w:val="1"/>
          <w:sz w:val="24"/>
          <w:szCs w:val="24"/>
        </w:rPr>
        <w:t> </w:t>
      </w:r>
      <w:r w:rsidRPr="00717C26">
        <w:rPr>
          <w:iCs/>
          <w:sz w:val="24"/>
          <w:szCs w:val="24"/>
        </w:rPr>
        <w:t>Работодатель не вправе требовать от работника выполнения работы, не обусловленной трудовым договором</w:t>
      </w:r>
      <w:r w:rsidR="0047197F" w:rsidRPr="00717C26">
        <w:rPr>
          <w:iCs/>
          <w:sz w:val="24"/>
          <w:szCs w:val="24"/>
        </w:rPr>
        <w:t xml:space="preserve"> (ст.60 ТК РФ)</w:t>
      </w:r>
      <w:r w:rsidRPr="00717C26">
        <w:rPr>
          <w:iCs/>
          <w:sz w:val="24"/>
          <w:szCs w:val="24"/>
        </w:rPr>
        <w:t xml:space="preserve">, условия трудового договора не могут ухудшать положение работника по сравнению с действующим трудовым законодательством. </w:t>
      </w:r>
    </w:p>
    <w:p w:rsidR="007E4C04" w:rsidRPr="00717C26" w:rsidRDefault="007E4C04" w:rsidP="009D14BA">
      <w:pPr>
        <w:pStyle w:val="35"/>
        <w:spacing w:after="0"/>
        <w:ind w:firstLine="426"/>
        <w:contextualSpacing/>
        <w:jc w:val="both"/>
        <w:rPr>
          <w:iCs/>
          <w:sz w:val="24"/>
          <w:szCs w:val="24"/>
        </w:rPr>
      </w:pPr>
      <w:r w:rsidRPr="00717C26">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7E4C04" w:rsidRPr="00717C26" w:rsidRDefault="007E4C04" w:rsidP="009D14BA">
      <w:pPr>
        <w:pStyle w:val="35"/>
        <w:spacing w:after="0"/>
        <w:ind w:firstLine="426"/>
        <w:contextualSpacing/>
        <w:jc w:val="both"/>
        <w:rPr>
          <w:iCs/>
          <w:sz w:val="24"/>
          <w:szCs w:val="24"/>
        </w:rPr>
      </w:pPr>
      <w:r w:rsidRPr="00717C26">
        <w:rPr>
          <w:iCs/>
          <w:sz w:val="24"/>
          <w:szCs w:val="24"/>
        </w:rPr>
        <w:t>2.</w:t>
      </w:r>
      <w:r w:rsidR="009524F8" w:rsidRPr="00717C26">
        <w:rPr>
          <w:iCs/>
          <w:sz w:val="24"/>
          <w:szCs w:val="24"/>
        </w:rPr>
        <w:t>8</w:t>
      </w:r>
      <w:r w:rsidRPr="00717C26">
        <w:rPr>
          <w:iCs/>
          <w:sz w:val="24"/>
          <w:szCs w:val="24"/>
        </w:rPr>
        <w:t>.2.</w:t>
      </w:r>
      <w:r w:rsidRPr="00717C26">
        <w:rPr>
          <w:rFonts w:eastAsia="Arial Unicode MS"/>
          <w:color w:val="000000"/>
          <w:kern w:val="1"/>
          <w:sz w:val="24"/>
          <w:szCs w:val="24"/>
        </w:rPr>
        <w:t> </w:t>
      </w:r>
      <w:r w:rsidRPr="00717C26">
        <w:rPr>
          <w:iCs/>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717C26">
        <w:rPr>
          <w:rStyle w:val="ad"/>
          <w:iCs/>
          <w:sz w:val="24"/>
          <w:szCs w:val="24"/>
        </w:rPr>
        <w:footnoteReference w:id="3"/>
      </w:r>
      <w:r w:rsidRPr="00717C26">
        <w:rPr>
          <w:iCs/>
          <w:sz w:val="24"/>
          <w:szCs w:val="24"/>
        </w:rPr>
        <w:t>.</w:t>
      </w:r>
    </w:p>
    <w:p w:rsidR="007E4C04" w:rsidRPr="00717C26" w:rsidRDefault="007E4C04" w:rsidP="009D14BA">
      <w:pPr>
        <w:pStyle w:val="35"/>
        <w:spacing w:after="0"/>
        <w:ind w:firstLine="426"/>
        <w:contextualSpacing/>
        <w:jc w:val="both"/>
        <w:rPr>
          <w:iCs/>
          <w:sz w:val="24"/>
          <w:szCs w:val="24"/>
        </w:rPr>
      </w:pPr>
      <w:r w:rsidRPr="00717C26">
        <w:rPr>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w:t>
      </w:r>
      <w:proofErr w:type="gramStart"/>
      <w:r w:rsidRPr="00717C26">
        <w:rPr>
          <w:iCs/>
          <w:sz w:val="24"/>
          <w:szCs w:val="24"/>
        </w:rPr>
        <w:t>признанными аттестационной комиссией образовательной организации</w:t>
      </w:r>
      <w:proofErr w:type="gramEnd"/>
      <w:r w:rsidRPr="00717C26">
        <w:rPr>
          <w:iCs/>
          <w:sz w:val="24"/>
          <w:szCs w:val="24"/>
        </w:rPr>
        <w:t xml:space="preserve"> соответствующими занимаемой должности, не может быть прекращён на основании части первой статьи 46 Федерального закона № 273-ФЗ</w:t>
      </w:r>
      <w:r w:rsidRPr="00717C26">
        <w:rPr>
          <w:rStyle w:val="ad"/>
          <w:iCs/>
          <w:sz w:val="24"/>
          <w:szCs w:val="24"/>
        </w:rPr>
        <w:footnoteReference w:id="4"/>
      </w:r>
      <w:r w:rsidRPr="00717C26">
        <w:rPr>
          <w:iCs/>
          <w:sz w:val="24"/>
          <w:szCs w:val="24"/>
        </w:rPr>
        <w:t>.</w:t>
      </w:r>
    </w:p>
    <w:p w:rsidR="009524F8" w:rsidRPr="009D14BA" w:rsidRDefault="007E4C04" w:rsidP="009D14BA">
      <w:pPr>
        <w:pStyle w:val="35"/>
        <w:spacing w:after="0"/>
        <w:ind w:firstLine="426"/>
        <w:contextualSpacing/>
        <w:jc w:val="both"/>
        <w:rPr>
          <w:iCs/>
          <w:sz w:val="22"/>
          <w:szCs w:val="22"/>
        </w:rPr>
      </w:pPr>
      <w:r w:rsidRPr="00717C26">
        <w:rPr>
          <w:iCs/>
          <w:sz w:val="24"/>
          <w:szCs w:val="24"/>
        </w:rPr>
        <w:t>2.</w:t>
      </w:r>
      <w:r w:rsidR="009524F8" w:rsidRPr="00717C26">
        <w:rPr>
          <w:iCs/>
          <w:sz w:val="24"/>
          <w:szCs w:val="24"/>
        </w:rPr>
        <w:t>8</w:t>
      </w:r>
      <w:r w:rsidRPr="00717C26">
        <w:rPr>
          <w:iCs/>
          <w:sz w:val="24"/>
          <w:szCs w:val="24"/>
        </w:rPr>
        <w:t>.3.</w:t>
      </w:r>
      <w:r w:rsidRPr="00717C26">
        <w:rPr>
          <w:rFonts w:eastAsia="Arial Unicode MS"/>
          <w:color w:val="000000"/>
          <w:kern w:val="1"/>
          <w:sz w:val="24"/>
          <w:szCs w:val="24"/>
        </w:rPr>
        <w:t> </w:t>
      </w:r>
      <w:r w:rsidRPr="00717C26">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717C26">
        <w:rPr>
          <w:rFonts w:eastAsia="Arial Unicode MS"/>
          <w:color w:val="000000"/>
          <w:kern w:val="1"/>
          <w:sz w:val="24"/>
          <w:szCs w:val="24"/>
        </w:rPr>
        <w:t> </w:t>
      </w:r>
      <w:r w:rsidRPr="00717C26">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r w:rsidRPr="00717C26">
        <w:rPr>
          <w:iCs/>
          <w:sz w:val="22"/>
          <w:szCs w:val="22"/>
        </w:rPr>
        <w:t>.</w:t>
      </w:r>
    </w:p>
    <w:p w:rsidR="007E4C04" w:rsidRPr="00602B0A" w:rsidRDefault="007E4C04" w:rsidP="009D14BA">
      <w:pPr>
        <w:pStyle w:val="35"/>
        <w:spacing w:after="0"/>
        <w:ind w:firstLine="426"/>
        <w:contextualSpacing/>
        <w:jc w:val="both"/>
        <w:rPr>
          <w:iCs/>
          <w:sz w:val="24"/>
          <w:szCs w:val="24"/>
        </w:rPr>
      </w:pPr>
      <w:r w:rsidRPr="00602B0A">
        <w:rPr>
          <w:iCs/>
          <w:sz w:val="24"/>
          <w:szCs w:val="24"/>
        </w:rPr>
        <w:t>2.</w:t>
      </w:r>
      <w:r w:rsidR="005B3291" w:rsidRPr="00602B0A">
        <w:rPr>
          <w:iCs/>
          <w:sz w:val="24"/>
          <w:szCs w:val="24"/>
        </w:rPr>
        <w:t>9</w:t>
      </w:r>
      <w:r w:rsidRPr="00602B0A">
        <w:rPr>
          <w:iCs/>
          <w:sz w:val="24"/>
          <w:szCs w:val="24"/>
        </w:rPr>
        <w:t>.</w:t>
      </w:r>
      <w:r w:rsidRPr="00602B0A">
        <w:rPr>
          <w:rFonts w:eastAsia="Arial Unicode MS"/>
          <w:color w:val="000000"/>
          <w:kern w:val="1"/>
          <w:sz w:val="24"/>
          <w:szCs w:val="24"/>
        </w:rPr>
        <w:t> </w:t>
      </w:r>
      <w:r w:rsidRPr="00602B0A">
        <w:rPr>
          <w:iCs/>
          <w:sz w:val="24"/>
          <w:szCs w:val="24"/>
        </w:rPr>
        <w:t>Работодатель обязуется:</w:t>
      </w:r>
    </w:p>
    <w:p w:rsidR="007E4C04" w:rsidRPr="00717C26" w:rsidRDefault="007E4C04" w:rsidP="009D14BA">
      <w:pPr>
        <w:pStyle w:val="35"/>
        <w:spacing w:after="0"/>
        <w:ind w:firstLine="426"/>
        <w:contextualSpacing/>
        <w:jc w:val="both"/>
        <w:rPr>
          <w:iCs/>
          <w:sz w:val="24"/>
          <w:szCs w:val="24"/>
        </w:rPr>
      </w:pPr>
      <w:r w:rsidRPr="00717C26">
        <w:rPr>
          <w:iCs/>
          <w:sz w:val="24"/>
          <w:szCs w:val="24"/>
        </w:rPr>
        <w:lastRenderedPageBreak/>
        <w:t>2.</w:t>
      </w:r>
      <w:r w:rsidR="005B3291" w:rsidRPr="00717C26">
        <w:rPr>
          <w:iCs/>
          <w:sz w:val="24"/>
          <w:szCs w:val="24"/>
        </w:rPr>
        <w:t>9</w:t>
      </w:r>
      <w:r w:rsidRPr="00717C26">
        <w:rPr>
          <w:iCs/>
          <w:sz w:val="24"/>
          <w:szCs w:val="24"/>
        </w:rPr>
        <w:t>.1.</w:t>
      </w:r>
      <w:r w:rsidRPr="00717C26">
        <w:rPr>
          <w:rFonts w:eastAsia="Arial Unicode MS"/>
          <w:color w:val="000000"/>
          <w:kern w:val="1"/>
          <w:sz w:val="24"/>
          <w:szCs w:val="24"/>
        </w:rPr>
        <w:t> </w:t>
      </w:r>
      <w:r w:rsidRPr="00717C26">
        <w:rPr>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717C26">
        <w:rPr>
          <w:rStyle w:val="ad"/>
          <w:iCs/>
          <w:sz w:val="24"/>
          <w:szCs w:val="24"/>
        </w:rPr>
        <w:footnoteReference w:id="5"/>
      </w:r>
      <w:r w:rsidRPr="00717C26">
        <w:rPr>
          <w:iCs/>
          <w:sz w:val="24"/>
          <w:szCs w:val="24"/>
        </w:rPr>
        <w:t>.</w:t>
      </w:r>
    </w:p>
    <w:p w:rsidR="007E4C04" w:rsidRPr="00717C26" w:rsidRDefault="007E4C04" w:rsidP="009D14BA">
      <w:pPr>
        <w:pStyle w:val="35"/>
        <w:spacing w:after="0"/>
        <w:ind w:firstLine="426"/>
        <w:contextualSpacing/>
        <w:jc w:val="both"/>
        <w:rPr>
          <w:iCs/>
          <w:sz w:val="24"/>
          <w:szCs w:val="24"/>
        </w:rPr>
      </w:pPr>
      <w:r w:rsidRPr="00717C26">
        <w:rPr>
          <w:iCs/>
          <w:sz w:val="24"/>
          <w:szCs w:val="24"/>
        </w:rPr>
        <w:t>2.</w:t>
      </w:r>
      <w:r w:rsidR="005B3291" w:rsidRPr="00717C26">
        <w:rPr>
          <w:iCs/>
          <w:sz w:val="24"/>
          <w:szCs w:val="24"/>
        </w:rPr>
        <w:t>9</w:t>
      </w:r>
      <w:r w:rsidRPr="00717C26">
        <w:rPr>
          <w:iCs/>
          <w:sz w:val="24"/>
          <w:szCs w:val="24"/>
        </w:rPr>
        <w:t>.2.</w:t>
      </w:r>
      <w:r w:rsidRPr="00717C26">
        <w:rPr>
          <w:rFonts w:eastAsia="Arial Unicode MS"/>
          <w:color w:val="000000"/>
          <w:kern w:val="1"/>
          <w:sz w:val="24"/>
          <w:szCs w:val="24"/>
        </w:rPr>
        <w:t> </w:t>
      </w:r>
      <w:r w:rsidRPr="00717C26">
        <w:rPr>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717C26">
        <w:rPr>
          <w:rFonts w:eastAsia="Arial Unicode MS"/>
          <w:color w:val="000000"/>
          <w:kern w:val="1"/>
          <w:sz w:val="24"/>
          <w:szCs w:val="24"/>
        </w:rPr>
        <w:t> </w:t>
      </w:r>
      <w:r w:rsidRPr="00717C26">
        <w:rPr>
          <w:iCs/>
          <w:sz w:val="24"/>
          <w:szCs w:val="24"/>
        </w:rPr>
        <w:t>ТК РФ</w:t>
      </w:r>
      <w:r w:rsidR="00BD7211" w:rsidRPr="00717C26">
        <w:rPr>
          <w:rStyle w:val="ad"/>
          <w:iCs/>
          <w:sz w:val="24"/>
          <w:szCs w:val="24"/>
        </w:rPr>
        <w:footnoteReference w:id="6"/>
      </w:r>
      <w:r w:rsidRPr="00717C26">
        <w:rPr>
          <w:iCs/>
          <w:sz w:val="24"/>
          <w:szCs w:val="24"/>
        </w:rPr>
        <w:t>.</w:t>
      </w:r>
    </w:p>
    <w:p w:rsidR="007E4C04" w:rsidRPr="00717C26" w:rsidRDefault="007E4C04" w:rsidP="009D14BA">
      <w:pPr>
        <w:pStyle w:val="35"/>
        <w:spacing w:after="0"/>
        <w:ind w:firstLine="426"/>
        <w:contextualSpacing/>
        <w:jc w:val="both"/>
        <w:rPr>
          <w:iCs/>
          <w:sz w:val="24"/>
          <w:szCs w:val="24"/>
        </w:rPr>
      </w:pPr>
      <w:r w:rsidRPr="00717C26">
        <w:rPr>
          <w:iCs/>
          <w:sz w:val="24"/>
          <w:szCs w:val="24"/>
        </w:rPr>
        <w:t>2.</w:t>
      </w:r>
      <w:r w:rsidR="005B3291" w:rsidRPr="00717C26">
        <w:rPr>
          <w:iCs/>
          <w:sz w:val="24"/>
          <w:szCs w:val="24"/>
        </w:rPr>
        <w:t>9</w:t>
      </w:r>
      <w:r w:rsidRPr="00717C26">
        <w:rPr>
          <w:iCs/>
          <w:sz w:val="24"/>
          <w:szCs w:val="24"/>
        </w:rPr>
        <w:t>.3.</w:t>
      </w:r>
      <w:r w:rsidRPr="00717C26">
        <w:rPr>
          <w:rFonts w:eastAsia="Arial Unicode MS"/>
          <w:color w:val="000000"/>
          <w:kern w:val="1"/>
          <w:sz w:val="24"/>
          <w:szCs w:val="24"/>
        </w:rPr>
        <w:t> </w:t>
      </w:r>
      <w:r w:rsidRPr="00717C26">
        <w:rPr>
          <w:iCs/>
          <w:sz w:val="24"/>
          <w:szCs w:val="24"/>
        </w:rPr>
        <w:t xml:space="preserve">При составлении штатного расписания </w:t>
      </w:r>
      <w:r w:rsidR="005B3291" w:rsidRPr="00717C26">
        <w:rPr>
          <w:iCs/>
          <w:sz w:val="24"/>
          <w:szCs w:val="24"/>
        </w:rPr>
        <w:t>О</w:t>
      </w:r>
      <w:r w:rsidRPr="00717C26">
        <w:rPr>
          <w:iCs/>
          <w:sz w:val="24"/>
          <w:szCs w:val="24"/>
        </w:rPr>
        <w:t>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717C26">
        <w:rPr>
          <w:rStyle w:val="ad"/>
          <w:iCs/>
          <w:sz w:val="24"/>
          <w:szCs w:val="24"/>
        </w:rPr>
        <w:footnoteReference w:id="7"/>
      </w:r>
      <w:r w:rsidRPr="00717C26">
        <w:rPr>
          <w:iCs/>
          <w:sz w:val="24"/>
          <w:szCs w:val="24"/>
        </w:rPr>
        <w:t>.</w:t>
      </w:r>
    </w:p>
    <w:p w:rsidR="007E4C04" w:rsidRPr="00717C26" w:rsidRDefault="007E4C04" w:rsidP="009D14BA">
      <w:pPr>
        <w:pStyle w:val="35"/>
        <w:spacing w:after="0"/>
        <w:ind w:firstLine="426"/>
        <w:contextualSpacing/>
        <w:jc w:val="both"/>
        <w:rPr>
          <w:iCs/>
          <w:sz w:val="24"/>
          <w:szCs w:val="24"/>
        </w:rPr>
      </w:pPr>
      <w:r w:rsidRPr="00717C26">
        <w:rPr>
          <w:iCs/>
          <w:sz w:val="24"/>
          <w:szCs w:val="24"/>
        </w:rPr>
        <w:t>2.</w:t>
      </w:r>
      <w:r w:rsidR="005B3291" w:rsidRPr="00717C26">
        <w:rPr>
          <w:iCs/>
          <w:sz w:val="24"/>
          <w:szCs w:val="24"/>
        </w:rPr>
        <w:t>9</w:t>
      </w:r>
      <w:r w:rsidRPr="00717C26">
        <w:rPr>
          <w:iCs/>
          <w:sz w:val="24"/>
          <w:szCs w:val="24"/>
        </w:rPr>
        <w:t>.4.</w:t>
      </w:r>
      <w:r w:rsidRPr="00717C26">
        <w:rPr>
          <w:rFonts w:eastAsia="Arial Unicode MS"/>
          <w:color w:val="000000"/>
          <w:kern w:val="1"/>
          <w:sz w:val="24"/>
          <w:szCs w:val="24"/>
        </w:rPr>
        <w:t> </w:t>
      </w:r>
      <w:r w:rsidRPr="00717C26">
        <w:rPr>
          <w:iCs/>
          <w:sz w:val="24"/>
          <w:szCs w:val="24"/>
        </w:rPr>
        <w:t xml:space="preserve">Своевременно </w:t>
      </w:r>
      <w:r w:rsidRPr="00717C26">
        <w:rPr>
          <w:sz w:val="24"/>
          <w:szCs w:val="24"/>
        </w:rPr>
        <w:t xml:space="preserve">и в полном объёме </w:t>
      </w:r>
      <w:r w:rsidRPr="00717C26">
        <w:rPr>
          <w:iCs/>
          <w:sz w:val="24"/>
          <w:szCs w:val="24"/>
        </w:rPr>
        <w:t xml:space="preserve">осуществлять перечисление за работников страховых взносов, </w:t>
      </w:r>
      <w:r w:rsidRPr="00717C26">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717C26">
        <w:rPr>
          <w:iCs/>
          <w:sz w:val="24"/>
          <w:szCs w:val="24"/>
        </w:rPr>
        <w:t xml:space="preserve"> на:</w:t>
      </w:r>
    </w:p>
    <w:p w:rsidR="007E4C04" w:rsidRPr="00717C26" w:rsidRDefault="007E4C04" w:rsidP="009D14BA">
      <w:pPr>
        <w:pStyle w:val="35"/>
        <w:spacing w:after="0"/>
        <w:ind w:firstLine="426"/>
        <w:contextualSpacing/>
        <w:jc w:val="both"/>
        <w:rPr>
          <w:iCs/>
          <w:sz w:val="24"/>
          <w:szCs w:val="24"/>
        </w:rPr>
      </w:pPr>
      <w:r w:rsidRPr="00717C26">
        <w:rPr>
          <w:iCs/>
          <w:sz w:val="24"/>
          <w:szCs w:val="24"/>
        </w:rPr>
        <w:t>-</w:t>
      </w:r>
      <w:r w:rsidRPr="00717C26">
        <w:rPr>
          <w:rFonts w:eastAsia="Arial Unicode MS"/>
          <w:color w:val="000000"/>
          <w:kern w:val="1"/>
          <w:sz w:val="24"/>
          <w:szCs w:val="24"/>
        </w:rPr>
        <w:t> </w:t>
      </w:r>
      <w:r w:rsidRPr="00717C26">
        <w:rPr>
          <w:iCs/>
          <w:sz w:val="24"/>
          <w:szCs w:val="24"/>
        </w:rPr>
        <w:t>обязательное медицинское страхование;</w:t>
      </w:r>
    </w:p>
    <w:p w:rsidR="007E4C04" w:rsidRPr="00717C26" w:rsidRDefault="007E4C04" w:rsidP="009D14BA">
      <w:pPr>
        <w:pStyle w:val="35"/>
        <w:spacing w:after="0"/>
        <w:ind w:firstLine="426"/>
        <w:contextualSpacing/>
        <w:jc w:val="both"/>
        <w:rPr>
          <w:iCs/>
          <w:sz w:val="24"/>
          <w:szCs w:val="24"/>
        </w:rPr>
      </w:pPr>
      <w:r w:rsidRPr="00717C26">
        <w:rPr>
          <w:iCs/>
          <w:sz w:val="24"/>
          <w:szCs w:val="24"/>
        </w:rPr>
        <w:t>-</w:t>
      </w:r>
      <w:r w:rsidRPr="00717C26">
        <w:rPr>
          <w:rFonts w:eastAsia="Arial Unicode MS"/>
          <w:color w:val="000000"/>
          <w:kern w:val="1"/>
          <w:sz w:val="24"/>
          <w:szCs w:val="24"/>
        </w:rPr>
        <w:t> </w:t>
      </w:r>
      <w:r w:rsidRPr="00717C26">
        <w:rPr>
          <w:iCs/>
          <w:sz w:val="24"/>
          <w:szCs w:val="24"/>
        </w:rPr>
        <w:t>выплату страховой части пенсии;</w:t>
      </w:r>
    </w:p>
    <w:p w:rsidR="007E4C04" w:rsidRPr="00717C26" w:rsidRDefault="007E4C04" w:rsidP="009D14BA">
      <w:pPr>
        <w:pStyle w:val="35"/>
        <w:spacing w:after="0"/>
        <w:ind w:firstLine="426"/>
        <w:contextualSpacing/>
        <w:jc w:val="both"/>
        <w:rPr>
          <w:iCs/>
          <w:sz w:val="24"/>
          <w:szCs w:val="24"/>
        </w:rPr>
      </w:pPr>
      <w:r w:rsidRPr="00717C26">
        <w:rPr>
          <w:iCs/>
          <w:sz w:val="24"/>
          <w:szCs w:val="24"/>
        </w:rPr>
        <w:t>-</w:t>
      </w:r>
      <w:r w:rsidRPr="00717C26">
        <w:rPr>
          <w:rFonts w:eastAsia="Arial Unicode MS"/>
          <w:color w:val="000000"/>
          <w:kern w:val="1"/>
          <w:sz w:val="24"/>
          <w:szCs w:val="24"/>
        </w:rPr>
        <w:t> </w:t>
      </w:r>
      <w:r w:rsidRPr="00717C26">
        <w:rPr>
          <w:iCs/>
          <w:sz w:val="24"/>
          <w:szCs w:val="24"/>
        </w:rPr>
        <w:t>обязательное социальное страхование на случай временной нетрудоспособности и в связи с материнством;</w:t>
      </w:r>
    </w:p>
    <w:p w:rsidR="007E4C04" w:rsidRPr="00717C26" w:rsidRDefault="007E4C04" w:rsidP="009D14BA">
      <w:pPr>
        <w:pStyle w:val="35"/>
        <w:spacing w:after="0"/>
        <w:ind w:firstLine="426"/>
        <w:contextualSpacing/>
        <w:jc w:val="both"/>
        <w:rPr>
          <w:iCs/>
          <w:sz w:val="24"/>
          <w:szCs w:val="24"/>
        </w:rPr>
      </w:pPr>
      <w:r w:rsidRPr="00717C26">
        <w:rPr>
          <w:iCs/>
          <w:sz w:val="24"/>
          <w:szCs w:val="24"/>
        </w:rPr>
        <w:t>-</w:t>
      </w:r>
      <w:r w:rsidRPr="00717C26">
        <w:rPr>
          <w:rFonts w:eastAsia="Arial Unicode MS"/>
          <w:color w:val="000000"/>
          <w:kern w:val="1"/>
          <w:sz w:val="24"/>
          <w:szCs w:val="24"/>
        </w:rPr>
        <w:t> </w:t>
      </w:r>
      <w:r w:rsidRPr="00717C26">
        <w:rPr>
          <w:iCs/>
          <w:sz w:val="24"/>
          <w:szCs w:val="24"/>
        </w:rPr>
        <w:t>обязательное социальное страхование от несчастных случаев на производстве и профессиональных заболеваний.</w:t>
      </w:r>
    </w:p>
    <w:p w:rsidR="007E4C04" w:rsidRPr="00717C26" w:rsidRDefault="007E4C04" w:rsidP="009D14BA">
      <w:pPr>
        <w:tabs>
          <w:tab w:val="left" w:pos="3261"/>
        </w:tabs>
        <w:ind w:firstLine="426"/>
        <w:contextualSpacing/>
        <w:jc w:val="both"/>
        <w:rPr>
          <w:iCs/>
        </w:rPr>
      </w:pPr>
      <w:r w:rsidRPr="00717C26">
        <w:rPr>
          <w:bCs/>
        </w:rPr>
        <w:t>2.</w:t>
      </w:r>
      <w:r w:rsidR="005B3291" w:rsidRPr="00717C26">
        <w:rPr>
          <w:bCs/>
        </w:rPr>
        <w:t>9</w:t>
      </w:r>
      <w:r w:rsidRPr="00717C26">
        <w:rPr>
          <w:bCs/>
        </w:rPr>
        <w:t>.</w:t>
      </w:r>
      <w:r w:rsidR="00EC4CFD" w:rsidRPr="00C114E3">
        <w:rPr>
          <w:bCs/>
        </w:rPr>
        <w:t>5</w:t>
      </w:r>
      <w:r w:rsidRPr="00717C26">
        <w:rPr>
          <w:bCs/>
        </w:rPr>
        <w:t>.</w:t>
      </w:r>
      <w:r w:rsidRPr="00717C26">
        <w:rPr>
          <w:rFonts w:eastAsia="Arial Unicode MS"/>
          <w:color w:val="000000"/>
          <w:kern w:val="1"/>
        </w:rPr>
        <w:t> </w:t>
      </w:r>
      <w:r w:rsidRPr="00717C26">
        <w:rPr>
          <w:iCs/>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sidRPr="00717C26">
        <w:rPr>
          <w:bCs/>
          <w:iCs/>
        </w:rPr>
        <w:t xml:space="preserve">00 человек - </w:t>
      </w:r>
      <w:r w:rsidRPr="00717C26">
        <w:rPr>
          <w:iCs/>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Pr="00717C26">
        <w:rPr>
          <w:rStyle w:val="ad"/>
          <w:iCs/>
        </w:rPr>
        <w:footnoteReference w:id="8"/>
      </w:r>
      <w:r w:rsidRPr="00717C26">
        <w:rPr>
          <w:iCs/>
        </w:rPr>
        <w:t>.</w:t>
      </w:r>
    </w:p>
    <w:p w:rsidR="007E4C04" w:rsidRPr="00717C26" w:rsidRDefault="007E4C04" w:rsidP="009D14BA">
      <w:pPr>
        <w:pStyle w:val="35"/>
        <w:spacing w:after="0"/>
        <w:ind w:firstLine="426"/>
        <w:contextualSpacing/>
        <w:jc w:val="both"/>
        <w:rPr>
          <w:iCs/>
          <w:sz w:val="24"/>
          <w:szCs w:val="24"/>
        </w:rPr>
      </w:pPr>
      <w:r w:rsidRPr="00717C26">
        <w:rPr>
          <w:iCs/>
          <w:sz w:val="24"/>
          <w:szCs w:val="24"/>
        </w:rPr>
        <w:t>2.</w:t>
      </w:r>
      <w:r w:rsidR="005B3291" w:rsidRPr="00717C26">
        <w:rPr>
          <w:iCs/>
          <w:sz w:val="24"/>
          <w:szCs w:val="24"/>
        </w:rPr>
        <w:t>9</w:t>
      </w:r>
      <w:r w:rsidR="00EC4CFD">
        <w:rPr>
          <w:iCs/>
          <w:sz w:val="24"/>
          <w:szCs w:val="24"/>
        </w:rPr>
        <w:t>.</w:t>
      </w:r>
      <w:r w:rsidR="00EC4CFD" w:rsidRPr="00C114E3">
        <w:rPr>
          <w:iCs/>
          <w:sz w:val="24"/>
          <w:szCs w:val="24"/>
        </w:rPr>
        <w:t>6</w:t>
      </w:r>
      <w:r w:rsidRPr="00717C26">
        <w:rPr>
          <w:iCs/>
          <w:sz w:val="24"/>
          <w:szCs w:val="24"/>
        </w:rPr>
        <w:t>.</w:t>
      </w:r>
      <w:r w:rsidRPr="00717C26">
        <w:rPr>
          <w:rFonts w:eastAsia="Arial Unicode MS"/>
          <w:color w:val="000000"/>
          <w:kern w:val="1"/>
          <w:sz w:val="24"/>
          <w:szCs w:val="24"/>
        </w:rPr>
        <w:t> </w:t>
      </w:r>
      <w:r w:rsidRPr="00717C26">
        <w:rPr>
          <w:iCs/>
          <w:sz w:val="24"/>
          <w:szCs w:val="24"/>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001C5F39" w:rsidRPr="00717C26">
        <w:rPr>
          <w:iCs/>
          <w:sz w:val="24"/>
          <w:szCs w:val="24"/>
        </w:rPr>
        <w:t xml:space="preserve">, </w:t>
      </w:r>
      <w:r w:rsidR="001C5F39" w:rsidRPr="00717C26">
        <w:rPr>
          <w:sz w:val="24"/>
          <w:szCs w:val="24"/>
        </w:rPr>
        <w:t>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w:t>
      </w:r>
      <w:r w:rsidRPr="00717C26">
        <w:rPr>
          <w:iCs/>
          <w:sz w:val="24"/>
          <w:szCs w:val="24"/>
        </w:rPr>
        <w:t xml:space="preserve"> </w:t>
      </w:r>
      <w:r w:rsidRPr="00717C26">
        <w:rPr>
          <w:sz w:val="24"/>
          <w:szCs w:val="24"/>
        </w:rPr>
        <w:t>с указанием обстоятельств, послуживших основанием для заключения срочного трудового договора</w:t>
      </w:r>
      <w:r w:rsidRPr="00717C26">
        <w:rPr>
          <w:iCs/>
          <w:sz w:val="24"/>
          <w:szCs w:val="24"/>
        </w:rPr>
        <w:t xml:space="preserve">. </w:t>
      </w:r>
    </w:p>
    <w:p w:rsidR="007E4C04" w:rsidRPr="00717C26" w:rsidRDefault="007E4C04" w:rsidP="009D14BA">
      <w:pPr>
        <w:pStyle w:val="35"/>
        <w:spacing w:after="0"/>
        <w:ind w:firstLine="426"/>
        <w:contextualSpacing/>
        <w:jc w:val="both"/>
        <w:rPr>
          <w:sz w:val="24"/>
          <w:szCs w:val="24"/>
        </w:rPr>
      </w:pPr>
      <w:r w:rsidRPr="00717C26">
        <w:rPr>
          <w:sz w:val="24"/>
          <w:szCs w:val="24"/>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7E4C04" w:rsidRPr="00717C26" w:rsidRDefault="007E4C04" w:rsidP="009D14BA">
      <w:pPr>
        <w:pStyle w:val="35"/>
        <w:spacing w:after="0"/>
        <w:ind w:firstLine="426"/>
        <w:contextualSpacing/>
        <w:jc w:val="both"/>
        <w:rPr>
          <w:sz w:val="24"/>
          <w:szCs w:val="24"/>
        </w:rPr>
      </w:pPr>
      <w:r w:rsidRPr="00717C26">
        <w:rPr>
          <w:sz w:val="24"/>
          <w:szCs w:val="24"/>
        </w:rPr>
        <w:t>2.</w:t>
      </w:r>
      <w:r w:rsidR="005B3291" w:rsidRPr="00717C26">
        <w:rPr>
          <w:sz w:val="24"/>
          <w:szCs w:val="24"/>
        </w:rPr>
        <w:t>9</w:t>
      </w:r>
      <w:r w:rsidRPr="00717C26">
        <w:rPr>
          <w:sz w:val="24"/>
          <w:szCs w:val="24"/>
        </w:rPr>
        <w:t>.</w:t>
      </w:r>
      <w:r w:rsidR="00EC4CFD" w:rsidRPr="00C114E3">
        <w:rPr>
          <w:sz w:val="24"/>
          <w:szCs w:val="24"/>
        </w:rPr>
        <w:t>7</w:t>
      </w:r>
      <w:r w:rsidRPr="00717C26">
        <w:rPr>
          <w:sz w:val="24"/>
          <w:szCs w:val="24"/>
        </w:rPr>
        <w:t>.</w:t>
      </w:r>
      <w:r w:rsidRPr="00717C26">
        <w:rPr>
          <w:rFonts w:eastAsia="Arial Unicode MS"/>
          <w:color w:val="000000"/>
          <w:kern w:val="1"/>
          <w:sz w:val="24"/>
          <w:szCs w:val="24"/>
        </w:rPr>
        <w:t> </w:t>
      </w:r>
      <w:r w:rsidRPr="00717C26">
        <w:rPr>
          <w:sz w:val="24"/>
          <w:szCs w:val="24"/>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Pr="00717C26">
        <w:rPr>
          <w:rStyle w:val="ad"/>
          <w:sz w:val="24"/>
          <w:szCs w:val="24"/>
        </w:rPr>
        <w:footnoteReference w:id="9"/>
      </w:r>
      <w:r w:rsidRPr="00717C26">
        <w:rPr>
          <w:sz w:val="24"/>
          <w:szCs w:val="24"/>
        </w:rPr>
        <w:t>.</w:t>
      </w:r>
    </w:p>
    <w:p w:rsidR="007E4C04" w:rsidRPr="00717C26" w:rsidRDefault="007E4C04" w:rsidP="009D14BA">
      <w:pPr>
        <w:pStyle w:val="35"/>
        <w:spacing w:after="0"/>
        <w:ind w:firstLine="426"/>
        <w:contextualSpacing/>
        <w:jc w:val="both"/>
        <w:rPr>
          <w:sz w:val="24"/>
          <w:szCs w:val="24"/>
        </w:rPr>
      </w:pPr>
      <w:r w:rsidRPr="00717C26">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7E4C04" w:rsidRPr="00717C26" w:rsidRDefault="007E4C04" w:rsidP="009D14BA">
      <w:pPr>
        <w:pStyle w:val="35"/>
        <w:spacing w:after="0"/>
        <w:ind w:firstLine="426"/>
        <w:contextualSpacing/>
        <w:jc w:val="both"/>
        <w:rPr>
          <w:b/>
          <w:bCs/>
          <w:sz w:val="24"/>
          <w:szCs w:val="24"/>
        </w:rPr>
      </w:pPr>
      <w:r w:rsidRPr="00717C26">
        <w:rPr>
          <w:sz w:val="24"/>
          <w:szCs w:val="24"/>
        </w:rPr>
        <w:lastRenderedPageBreak/>
        <w:t>2.</w:t>
      </w:r>
      <w:r w:rsidR="005B3291" w:rsidRPr="00717C26">
        <w:rPr>
          <w:sz w:val="24"/>
          <w:szCs w:val="24"/>
        </w:rPr>
        <w:t>9</w:t>
      </w:r>
      <w:r w:rsidRPr="00717C26">
        <w:rPr>
          <w:sz w:val="24"/>
          <w:szCs w:val="24"/>
        </w:rPr>
        <w:t>.</w:t>
      </w:r>
      <w:r w:rsidR="00EC4CFD" w:rsidRPr="00C114E3">
        <w:rPr>
          <w:sz w:val="24"/>
          <w:szCs w:val="24"/>
        </w:rPr>
        <w:t>8</w:t>
      </w:r>
      <w:r w:rsidRPr="00717C26">
        <w:rPr>
          <w:sz w:val="24"/>
          <w:szCs w:val="24"/>
        </w:rPr>
        <w:t>.</w:t>
      </w:r>
      <w:r w:rsidRPr="00717C26">
        <w:rPr>
          <w:rFonts w:eastAsia="Arial Unicode MS"/>
          <w:color w:val="000000"/>
          <w:kern w:val="1"/>
          <w:sz w:val="24"/>
          <w:szCs w:val="24"/>
        </w:rPr>
        <w:t> </w:t>
      </w:r>
      <w:r w:rsidRPr="00717C26">
        <w:rPr>
          <w:sz w:val="24"/>
          <w:szCs w:val="24"/>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7E4C04" w:rsidRPr="00717C26" w:rsidRDefault="007E4C04" w:rsidP="009D14BA">
      <w:pPr>
        <w:shd w:val="clear" w:color="auto" w:fill="FFFFFF"/>
        <w:tabs>
          <w:tab w:val="left" w:pos="1411"/>
        </w:tabs>
        <w:ind w:firstLine="426"/>
        <w:contextualSpacing/>
        <w:jc w:val="both"/>
        <w:rPr>
          <w:color w:val="000000"/>
        </w:rPr>
      </w:pPr>
      <w:r w:rsidRPr="00717C26">
        <w:rPr>
          <w:color w:val="000000"/>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5B3291" w:rsidRPr="00717C26">
        <w:rPr>
          <w:color w:val="000000"/>
        </w:rPr>
        <w:t xml:space="preserve"> </w:t>
      </w:r>
      <w:r w:rsidRPr="00717C26">
        <w:rPr>
          <w:color w:val="000000"/>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7E4C04" w:rsidRPr="00717C26" w:rsidRDefault="007E4C04" w:rsidP="009D14BA">
      <w:pPr>
        <w:ind w:firstLine="426"/>
        <w:contextualSpacing/>
        <w:jc w:val="both"/>
      </w:pPr>
      <w:r w:rsidRPr="00717C26">
        <w:t>2.</w:t>
      </w:r>
      <w:r w:rsidR="005B3291" w:rsidRPr="00717C26">
        <w:t>9</w:t>
      </w:r>
      <w:r w:rsidRPr="00717C26">
        <w:t>.</w:t>
      </w:r>
      <w:r w:rsidR="00EC4CFD" w:rsidRPr="00C114E3">
        <w:t>9</w:t>
      </w:r>
      <w:r w:rsidRPr="00717C26">
        <w:t>.</w:t>
      </w:r>
      <w:r w:rsidRPr="00717C26">
        <w:rPr>
          <w:rFonts w:eastAsia="Arial Unicode MS"/>
          <w:color w:val="000000"/>
          <w:kern w:val="1"/>
        </w:rPr>
        <w:t> </w:t>
      </w:r>
      <w:r w:rsidRPr="00717C26">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7E4C04" w:rsidRPr="00717C26" w:rsidRDefault="007E4C04" w:rsidP="009D14BA">
      <w:pPr>
        <w:ind w:firstLine="426"/>
        <w:contextualSpacing/>
        <w:jc w:val="both"/>
      </w:pPr>
      <w:r w:rsidRPr="00717C26">
        <w:t>2.</w:t>
      </w:r>
      <w:r w:rsidR="005B3291" w:rsidRPr="00717C26">
        <w:t>9</w:t>
      </w:r>
      <w:r w:rsidRPr="00717C26">
        <w:t>.1</w:t>
      </w:r>
      <w:r w:rsidR="00EC4CFD" w:rsidRPr="00C114E3">
        <w:t>0</w:t>
      </w:r>
      <w:r w:rsidRPr="00717C26">
        <w:t>.</w:t>
      </w:r>
      <w:r w:rsidRPr="00717C26">
        <w:rPr>
          <w:rFonts w:eastAsia="Arial Unicode MS"/>
          <w:color w:val="000000"/>
          <w:kern w:val="1"/>
        </w:rPr>
        <w:t> </w:t>
      </w:r>
      <w:r w:rsidRPr="00717C26">
        <w:t xml:space="preserve">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Pr="00717C26">
        <w:t>Минобрнауки</w:t>
      </w:r>
      <w:proofErr w:type="spellEnd"/>
      <w:r w:rsidRPr="00717C26">
        <w:t xml:space="preserve"> России и Профсоюза</w:t>
      </w:r>
      <w:r w:rsidRPr="00717C26">
        <w:rPr>
          <w:rStyle w:val="ad"/>
        </w:rPr>
        <w:footnoteReference w:id="10"/>
      </w:r>
      <w:r w:rsidRPr="00717C26">
        <w:t>:</w:t>
      </w:r>
    </w:p>
    <w:p w:rsidR="007E4C04" w:rsidRPr="00717C26" w:rsidRDefault="007E4C04" w:rsidP="009D14BA">
      <w:pPr>
        <w:ind w:firstLine="426"/>
        <w:contextualSpacing/>
        <w:jc w:val="both"/>
      </w:pPr>
      <w:r w:rsidRPr="00717C26">
        <w:t>1)</w:t>
      </w:r>
      <w:r w:rsidRPr="00717C26">
        <w:rPr>
          <w:rFonts w:eastAsia="Arial Unicode MS"/>
          <w:color w:val="000000"/>
          <w:kern w:val="1"/>
        </w:rPr>
        <w:t> </w:t>
      </w:r>
      <w:r w:rsidRPr="00717C26">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717C26">
        <w:rPr>
          <w:rStyle w:val="ad"/>
        </w:rPr>
        <w:footnoteReference w:id="11"/>
      </w:r>
      <w:r w:rsidRPr="00717C26">
        <w:t>;</w:t>
      </w:r>
    </w:p>
    <w:p w:rsidR="007E4C04" w:rsidRPr="00717C26" w:rsidRDefault="007E4C04" w:rsidP="009D14BA">
      <w:pPr>
        <w:ind w:firstLine="426"/>
        <w:contextualSpacing/>
        <w:jc w:val="both"/>
      </w:pPr>
      <w:r w:rsidRPr="00717C26">
        <w:t>2)</w:t>
      </w:r>
      <w:r w:rsidRPr="00717C26">
        <w:rPr>
          <w:rFonts w:eastAsia="Arial Unicode MS"/>
          <w:color w:val="000000"/>
          <w:kern w:val="1"/>
        </w:rPr>
        <w:t> </w:t>
      </w:r>
      <w:r w:rsidRPr="00717C26">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7E4C04" w:rsidRPr="00717C26" w:rsidRDefault="007E4C04" w:rsidP="009D14BA">
      <w:pPr>
        <w:pStyle w:val="35"/>
        <w:spacing w:after="0"/>
        <w:ind w:firstLine="426"/>
        <w:contextualSpacing/>
        <w:jc w:val="both"/>
        <w:rPr>
          <w:sz w:val="24"/>
          <w:szCs w:val="24"/>
        </w:rPr>
      </w:pPr>
      <w:r w:rsidRPr="00717C26">
        <w:rPr>
          <w:sz w:val="24"/>
          <w:szCs w:val="24"/>
        </w:rPr>
        <w:t>3)</w:t>
      </w:r>
      <w:r w:rsidRPr="00717C26">
        <w:rPr>
          <w:rFonts w:eastAsia="Arial Unicode MS"/>
          <w:color w:val="000000"/>
          <w:kern w:val="1"/>
          <w:sz w:val="24"/>
          <w:szCs w:val="24"/>
        </w:rPr>
        <w:t> </w:t>
      </w:r>
      <w:r w:rsidRPr="00717C26">
        <w:rPr>
          <w:sz w:val="24"/>
          <w:szCs w:val="24"/>
        </w:rPr>
        <w:t>при включении в должностные обязанности педагогических работников только следующих обязанностей, связанных с:</w:t>
      </w:r>
    </w:p>
    <w:p w:rsidR="007E4C04" w:rsidRPr="00717C26" w:rsidRDefault="007E4C04" w:rsidP="009D14BA">
      <w:pPr>
        <w:pStyle w:val="35"/>
        <w:spacing w:after="0"/>
        <w:ind w:firstLine="426"/>
        <w:contextualSpacing/>
        <w:jc w:val="both"/>
        <w:rPr>
          <w:i/>
          <w:sz w:val="24"/>
          <w:szCs w:val="24"/>
        </w:rPr>
      </w:pPr>
      <w:r w:rsidRPr="00717C26">
        <w:rPr>
          <w:i/>
          <w:sz w:val="24"/>
          <w:szCs w:val="24"/>
        </w:rPr>
        <w:t>-</w:t>
      </w:r>
      <w:r w:rsidRPr="00717C26">
        <w:rPr>
          <w:rFonts w:eastAsia="Arial Unicode MS"/>
          <w:color w:val="000000"/>
          <w:kern w:val="1"/>
          <w:sz w:val="24"/>
          <w:szCs w:val="24"/>
        </w:rPr>
        <w:t> </w:t>
      </w:r>
      <w:r w:rsidRPr="00717C26">
        <w:rPr>
          <w:i/>
          <w:sz w:val="24"/>
          <w:szCs w:val="24"/>
        </w:rPr>
        <w:t>для воспитателей:</w:t>
      </w:r>
    </w:p>
    <w:p w:rsidR="007E4C04" w:rsidRPr="00717C26" w:rsidRDefault="007E4C04" w:rsidP="009D14BA">
      <w:pPr>
        <w:pStyle w:val="35"/>
        <w:spacing w:after="0"/>
        <w:ind w:firstLine="426"/>
        <w:contextualSpacing/>
        <w:jc w:val="both"/>
        <w:rPr>
          <w:sz w:val="24"/>
          <w:szCs w:val="24"/>
        </w:rPr>
      </w:pPr>
      <w:r w:rsidRPr="00717C26">
        <w:rPr>
          <w:sz w:val="24"/>
          <w:szCs w:val="24"/>
        </w:rPr>
        <w:t>а)</w:t>
      </w:r>
      <w:r w:rsidRPr="00717C26">
        <w:rPr>
          <w:rFonts w:eastAsia="Arial Unicode MS"/>
          <w:color w:val="000000"/>
          <w:kern w:val="1"/>
          <w:sz w:val="24"/>
          <w:szCs w:val="24"/>
        </w:rPr>
        <w:t> </w:t>
      </w:r>
      <w:r w:rsidRPr="00717C26">
        <w:rPr>
          <w:sz w:val="24"/>
          <w:szCs w:val="24"/>
        </w:rPr>
        <w:t>участием в разработке части образовательной программы дошкольного образования, формируемой участниками образовательных отношений;</w:t>
      </w:r>
    </w:p>
    <w:p w:rsidR="007E4C04" w:rsidRPr="00717C26" w:rsidRDefault="007E4C04" w:rsidP="009D14BA">
      <w:pPr>
        <w:pStyle w:val="35"/>
        <w:spacing w:after="0"/>
        <w:ind w:firstLine="426"/>
        <w:contextualSpacing/>
        <w:jc w:val="both"/>
        <w:rPr>
          <w:sz w:val="24"/>
          <w:szCs w:val="24"/>
        </w:rPr>
      </w:pPr>
      <w:r w:rsidRPr="00717C26">
        <w:rPr>
          <w:sz w:val="24"/>
          <w:szCs w:val="24"/>
        </w:rPr>
        <w:t>б)</w:t>
      </w:r>
      <w:r w:rsidRPr="00717C26">
        <w:rPr>
          <w:rFonts w:eastAsia="Arial Unicode MS"/>
          <w:color w:val="000000"/>
          <w:kern w:val="1"/>
          <w:sz w:val="24"/>
          <w:szCs w:val="24"/>
        </w:rPr>
        <w:t> </w:t>
      </w:r>
      <w:r w:rsidRPr="00717C26">
        <w:rPr>
          <w:sz w:val="24"/>
          <w:szCs w:val="24"/>
        </w:rPr>
        <w:t>ведением журнала педагогической диагностики (мониторинга);</w:t>
      </w:r>
    </w:p>
    <w:p w:rsidR="007E4C04" w:rsidRPr="00717C26" w:rsidRDefault="007E4C04" w:rsidP="009D14BA">
      <w:pPr>
        <w:pStyle w:val="35"/>
        <w:spacing w:after="0"/>
        <w:ind w:firstLine="426"/>
        <w:contextualSpacing/>
        <w:jc w:val="both"/>
        <w:rPr>
          <w:i/>
          <w:sz w:val="24"/>
          <w:szCs w:val="24"/>
        </w:rPr>
      </w:pPr>
      <w:r w:rsidRPr="00717C26">
        <w:rPr>
          <w:i/>
          <w:sz w:val="24"/>
          <w:szCs w:val="24"/>
        </w:rPr>
        <w:t>-</w:t>
      </w:r>
      <w:r w:rsidRPr="00717C26">
        <w:rPr>
          <w:rFonts w:eastAsia="Arial Unicode MS"/>
          <w:color w:val="000000"/>
          <w:kern w:val="1"/>
          <w:sz w:val="24"/>
          <w:szCs w:val="24"/>
        </w:rPr>
        <w:t> </w:t>
      </w:r>
      <w:r w:rsidRPr="00717C26">
        <w:rPr>
          <w:i/>
          <w:sz w:val="24"/>
          <w:szCs w:val="24"/>
        </w:rPr>
        <w:t>для педагогов дополнительного образования:</w:t>
      </w:r>
    </w:p>
    <w:p w:rsidR="007E4C04" w:rsidRPr="00717C26" w:rsidRDefault="007E4C04" w:rsidP="009D14BA">
      <w:pPr>
        <w:pStyle w:val="35"/>
        <w:spacing w:after="0"/>
        <w:ind w:firstLine="426"/>
        <w:contextualSpacing/>
        <w:jc w:val="both"/>
        <w:rPr>
          <w:sz w:val="24"/>
          <w:szCs w:val="24"/>
        </w:rPr>
      </w:pPr>
      <w:r w:rsidRPr="00717C26">
        <w:rPr>
          <w:sz w:val="24"/>
          <w:szCs w:val="24"/>
        </w:rPr>
        <w:t>а)</w:t>
      </w:r>
      <w:r w:rsidRPr="00717C26">
        <w:rPr>
          <w:rFonts w:eastAsia="Arial Unicode MS"/>
          <w:color w:val="000000"/>
          <w:kern w:val="1"/>
          <w:sz w:val="24"/>
          <w:szCs w:val="24"/>
        </w:rPr>
        <w:t> </w:t>
      </w:r>
      <w:r w:rsidRPr="00717C26">
        <w:rPr>
          <w:sz w:val="24"/>
          <w:szCs w:val="24"/>
        </w:rPr>
        <w:t>участием в составлении программы учебных занятий;</w:t>
      </w:r>
    </w:p>
    <w:p w:rsidR="007E4C04" w:rsidRPr="00717C26" w:rsidRDefault="007E4C04" w:rsidP="009D14BA">
      <w:pPr>
        <w:pStyle w:val="35"/>
        <w:spacing w:after="0"/>
        <w:ind w:firstLine="426"/>
        <w:contextualSpacing/>
        <w:jc w:val="both"/>
        <w:rPr>
          <w:sz w:val="24"/>
          <w:szCs w:val="24"/>
        </w:rPr>
      </w:pPr>
      <w:r w:rsidRPr="00717C26">
        <w:rPr>
          <w:sz w:val="24"/>
          <w:szCs w:val="24"/>
        </w:rPr>
        <w:t>б)</w:t>
      </w:r>
      <w:r w:rsidRPr="00717C26">
        <w:rPr>
          <w:rFonts w:eastAsia="Arial Unicode MS"/>
          <w:color w:val="000000"/>
          <w:kern w:val="1"/>
          <w:sz w:val="24"/>
          <w:szCs w:val="24"/>
        </w:rPr>
        <w:t> </w:t>
      </w:r>
      <w:r w:rsidRPr="00717C26">
        <w:rPr>
          <w:sz w:val="24"/>
          <w:szCs w:val="24"/>
        </w:rPr>
        <w:t>составлением планов учебных занятий;</w:t>
      </w:r>
    </w:p>
    <w:p w:rsidR="007E4C04" w:rsidRPr="00717C26" w:rsidRDefault="007E4C04" w:rsidP="009D14BA">
      <w:pPr>
        <w:pStyle w:val="35"/>
        <w:spacing w:after="0"/>
        <w:ind w:firstLine="426"/>
        <w:contextualSpacing/>
        <w:jc w:val="both"/>
        <w:rPr>
          <w:sz w:val="24"/>
          <w:szCs w:val="24"/>
        </w:rPr>
      </w:pPr>
      <w:r w:rsidRPr="00717C26">
        <w:rPr>
          <w:sz w:val="24"/>
          <w:szCs w:val="24"/>
        </w:rPr>
        <w:t>в)</w:t>
      </w:r>
      <w:r w:rsidRPr="00717C26">
        <w:rPr>
          <w:rFonts w:eastAsia="Arial Unicode MS"/>
          <w:color w:val="000000"/>
          <w:kern w:val="1"/>
          <w:sz w:val="24"/>
          <w:szCs w:val="24"/>
        </w:rPr>
        <w:t> </w:t>
      </w:r>
      <w:r w:rsidRPr="00717C26">
        <w:rPr>
          <w:sz w:val="24"/>
          <w:szCs w:val="24"/>
        </w:rPr>
        <w:t xml:space="preserve">ведением журнала в электронной форме; </w:t>
      </w:r>
    </w:p>
    <w:p w:rsidR="007E4C04" w:rsidRPr="00717C26" w:rsidRDefault="007E4C04" w:rsidP="009D14BA">
      <w:pPr>
        <w:pStyle w:val="35"/>
        <w:spacing w:after="0"/>
        <w:ind w:firstLine="426"/>
        <w:contextualSpacing/>
        <w:jc w:val="both"/>
        <w:rPr>
          <w:sz w:val="24"/>
          <w:szCs w:val="24"/>
        </w:rPr>
      </w:pPr>
      <w:r w:rsidRPr="00717C26">
        <w:rPr>
          <w:sz w:val="24"/>
          <w:szCs w:val="24"/>
        </w:rPr>
        <w:t>4)</w:t>
      </w:r>
      <w:r w:rsidRPr="00717C26">
        <w:rPr>
          <w:rFonts w:eastAsia="Arial Unicode MS"/>
          <w:color w:val="000000"/>
          <w:kern w:val="1"/>
          <w:sz w:val="24"/>
          <w:szCs w:val="24"/>
        </w:rPr>
        <w:t> </w:t>
      </w:r>
      <w:r w:rsidRPr="00717C26">
        <w:rPr>
          <w:sz w:val="24"/>
          <w:szCs w:val="24"/>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иными видами работ, требующих составление и заполнение педагогическими работниками документации.</w:t>
      </w:r>
    </w:p>
    <w:p w:rsidR="007E4C04" w:rsidRPr="00717C26" w:rsidRDefault="007E4C04" w:rsidP="009D14BA">
      <w:pPr>
        <w:pStyle w:val="35"/>
        <w:spacing w:after="0"/>
        <w:ind w:firstLine="426"/>
        <w:contextualSpacing/>
        <w:jc w:val="both"/>
        <w:rPr>
          <w:sz w:val="24"/>
          <w:szCs w:val="24"/>
        </w:rPr>
      </w:pPr>
      <w:r w:rsidRPr="00717C26">
        <w:rPr>
          <w:sz w:val="24"/>
          <w:szCs w:val="24"/>
        </w:rPr>
        <w:t>2.</w:t>
      </w:r>
      <w:r w:rsidR="005B3291" w:rsidRPr="00717C26">
        <w:rPr>
          <w:sz w:val="24"/>
          <w:szCs w:val="24"/>
        </w:rPr>
        <w:t>9</w:t>
      </w:r>
      <w:r w:rsidRPr="00717C26">
        <w:rPr>
          <w:sz w:val="24"/>
          <w:szCs w:val="24"/>
        </w:rPr>
        <w:t>.1</w:t>
      </w:r>
      <w:r w:rsidR="00EC4CFD" w:rsidRPr="00C114E3">
        <w:rPr>
          <w:sz w:val="24"/>
          <w:szCs w:val="24"/>
        </w:rPr>
        <w:t>1</w:t>
      </w:r>
      <w:r w:rsidRPr="00717C26">
        <w:rPr>
          <w:sz w:val="24"/>
          <w:szCs w:val="24"/>
        </w:rPr>
        <w:t>.</w:t>
      </w:r>
      <w:r w:rsidRPr="00717C26">
        <w:rPr>
          <w:rFonts w:eastAsia="Arial Unicode MS"/>
          <w:color w:val="000000"/>
          <w:kern w:val="1"/>
          <w:sz w:val="24"/>
          <w:szCs w:val="24"/>
        </w:rPr>
        <w:t> </w:t>
      </w:r>
      <w:r w:rsidRPr="00717C26">
        <w:rPr>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5B3291" w:rsidRPr="00717C26">
        <w:rPr>
          <w:sz w:val="24"/>
          <w:szCs w:val="24"/>
        </w:rPr>
        <w:t xml:space="preserve"> </w:t>
      </w:r>
      <w:r w:rsidRPr="00717C26">
        <w:rPr>
          <w:sz w:val="24"/>
          <w:szCs w:val="24"/>
        </w:rPr>
        <w:t>не позднее, чем за три месяца.</w:t>
      </w:r>
    </w:p>
    <w:p w:rsidR="007E4C04" w:rsidRPr="00717C26" w:rsidRDefault="007E4C04" w:rsidP="009D14BA">
      <w:pPr>
        <w:pStyle w:val="35"/>
        <w:spacing w:after="0"/>
        <w:ind w:firstLine="426"/>
        <w:contextualSpacing/>
        <w:jc w:val="both"/>
        <w:rPr>
          <w:sz w:val="24"/>
          <w:szCs w:val="24"/>
        </w:rPr>
      </w:pPr>
      <w:r w:rsidRPr="00717C26">
        <w:rPr>
          <w:sz w:val="24"/>
          <w:szCs w:val="24"/>
        </w:rPr>
        <w:t xml:space="preserve">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w:t>
      </w:r>
      <w:r w:rsidRPr="00717C26">
        <w:rPr>
          <w:sz w:val="24"/>
          <w:szCs w:val="24"/>
        </w:rPr>
        <w:lastRenderedPageBreak/>
        <w:t>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7E4C04" w:rsidRPr="00717C26" w:rsidRDefault="007E4C04" w:rsidP="009D14BA">
      <w:pPr>
        <w:pStyle w:val="35"/>
        <w:spacing w:after="0"/>
        <w:ind w:firstLine="426"/>
        <w:contextualSpacing/>
        <w:jc w:val="both"/>
        <w:rPr>
          <w:sz w:val="24"/>
          <w:szCs w:val="24"/>
        </w:rPr>
      </w:pPr>
      <w:r w:rsidRPr="00717C26">
        <w:rPr>
          <w:sz w:val="24"/>
          <w:szCs w:val="24"/>
        </w:rPr>
        <w:t>В случае сокращения численности или штата работников, массового высвобождения работников</w:t>
      </w:r>
      <w:r w:rsidR="00344ADE" w:rsidRPr="00717C26">
        <w:rPr>
          <w:rStyle w:val="ad"/>
          <w:sz w:val="24"/>
          <w:szCs w:val="24"/>
        </w:rPr>
        <w:footnoteReference w:id="12"/>
      </w:r>
      <w:r w:rsidRPr="00717C26">
        <w:rPr>
          <w:sz w:val="24"/>
          <w:szCs w:val="24"/>
        </w:rPr>
        <w:t xml:space="preserve"> уведомление должно также содержать социально-экономическое обоснование.</w:t>
      </w:r>
    </w:p>
    <w:p w:rsidR="007E4C04" w:rsidRPr="00717C26" w:rsidRDefault="007E4C04" w:rsidP="009D14BA">
      <w:pPr>
        <w:pStyle w:val="35"/>
        <w:spacing w:after="0"/>
        <w:ind w:firstLine="426"/>
        <w:contextualSpacing/>
        <w:jc w:val="both"/>
        <w:rPr>
          <w:sz w:val="24"/>
          <w:szCs w:val="24"/>
        </w:rPr>
      </w:pPr>
      <w:r w:rsidRPr="00717C26">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обучающихся.</w:t>
      </w:r>
    </w:p>
    <w:p w:rsidR="00140B99" w:rsidRPr="00717C26" w:rsidRDefault="007E4C04" w:rsidP="009D14BA">
      <w:pPr>
        <w:ind w:firstLine="426"/>
        <w:jc w:val="both"/>
      </w:pPr>
      <w:r w:rsidRPr="00717C26">
        <w:t>2.</w:t>
      </w:r>
      <w:r w:rsidR="00D31239" w:rsidRPr="00717C26">
        <w:t>9</w:t>
      </w:r>
      <w:r w:rsidRPr="00717C26">
        <w:t>.1</w:t>
      </w:r>
      <w:r w:rsidR="00EC4CFD" w:rsidRPr="00C114E3">
        <w:t>2</w:t>
      </w:r>
      <w:r w:rsidRPr="00717C26">
        <w:t>.</w:t>
      </w:r>
      <w:r w:rsidRPr="00717C26">
        <w:rPr>
          <w:rFonts w:eastAsia="Arial Unicode MS"/>
          <w:color w:val="000000"/>
          <w:kern w:val="1"/>
        </w:rPr>
        <w:t> </w:t>
      </w:r>
      <w:r w:rsidR="00140B99" w:rsidRPr="00717C26">
        <w:t xml:space="preserve">При сокращении численности или штата работников и при равной производительности труда и квалификации </w:t>
      </w:r>
      <w:r w:rsidR="00AA1CAF" w:rsidRPr="00717C26">
        <w:t xml:space="preserve">предоставлять </w:t>
      </w:r>
      <w:r w:rsidR="00140B99" w:rsidRPr="00717C26">
        <w:t>преимущественное право на оставление на работе наряду с основаниями, установленными частью 2 ст.179 ТК РФ, работник</w:t>
      </w:r>
      <w:r w:rsidR="00AA1CAF" w:rsidRPr="00717C26">
        <w:t>ам</w:t>
      </w:r>
      <w:r w:rsidR="00140B99" w:rsidRPr="00717C26">
        <w:t>:</w:t>
      </w:r>
    </w:p>
    <w:p w:rsidR="00140B99" w:rsidRPr="00717C26" w:rsidRDefault="00140B99" w:rsidP="00BA59FC">
      <w:pPr>
        <w:pStyle w:val="afc"/>
        <w:numPr>
          <w:ilvl w:val="0"/>
          <w:numId w:val="1"/>
        </w:numPr>
        <w:spacing w:after="0"/>
        <w:ind w:left="0" w:firstLine="426"/>
        <w:contextualSpacing w:val="0"/>
        <w:jc w:val="both"/>
      </w:pPr>
      <w:r w:rsidRPr="00717C26">
        <w:t>имеющи</w:t>
      </w:r>
      <w:r w:rsidR="00AA1CAF" w:rsidRPr="00717C26">
        <w:t>м</w:t>
      </w:r>
      <w:r w:rsidRPr="00717C26">
        <w:t xml:space="preserve"> более длительный стаж работы в данной Организации; </w:t>
      </w:r>
    </w:p>
    <w:p w:rsidR="00140B99" w:rsidRPr="003647B4" w:rsidRDefault="00140B99" w:rsidP="00BA59FC">
      <w:pPr>
        <w:pStyle w:val="afc"/>
        <w:numPr>
          <w:ilvl w:val="0"/>
          <w:numId w:val="1"/>
        </w:numPr>
        <w:spacing w:after="0"/>
        <w:ind w:left="0" w:firstLine="426"/>
        <w:contextualSpacing w:val="0"/>
        <w:jc w:val="both"/>
      </w:pPr>
      <w:r w:rsidRPr="003647B4">
        <w:t xml:space="preserve">лица </w:t>
      </w:r>
      <w:proofErr w:type="spellStart"/>
      <w:r w:rsidRPr="003647B4">
        <w:t>предпенсионного</w:t>
      </w:r>
      <w:proofErr w:type="spellEnd"/>
      <w:r w:rsidRPr="003647B4">
        <w:t xml:space="preserve"> возраста (за </w:t>
      </w:r>
      <w:r w:rsidR="00D31239" w:rsidRPr="003647B4">
        <w:t>пять лет</w:t>
      </w:r>
      <w:r w:rsidRPr="003647B4">
        <w:t xml:space="preserve"> до </w:t>
      </w:r>
      <w:r w:rsidR="00D31239" w:rsidRPr="003647B4">
        <w:t xml:space="preserve">страховой </w:t>
      </w:r>
      <w:r w:rsidRPr="003647B4">
        <w:t>пенсии</w:t>
      </w:r>
      <w:r w:rsidR="00D31239" w:rsidRPr="003647B4">
        <w:t xml:space="preserve"> по старости, в </w:t>
      </w:r>
      <w:proofErr w:type="spellStart"/>
      <w:r w:rsidR="00D31239" w:rsidRPr="003647B4">
        <w:t>т.ч</w:t>
      </w:r>
      <w:proofErr w:type="spellEnd"/>
      <w:r w:rsidR="00D31239" w:rsidRPr="003647B4">
        <w:t>. досрочной</w:t>
      </w:r>
      <w:r w:rsidRPr="003647B4">
        <w:t>), проработавшие в Организации свыше 10 лет;</w:t>
      </w:r>
    </w:p>
    <w:p w:rsidR="00140B99" w:rsidRPr="00717C26" w:rsidRDefault="00140B99" w:rsidP="00BA59FC">
      <w:pPr>
        <w:pStyle w:val="afc"/>
        <w:numPr>
          <w:ilvl w:val="0"/>
          <w:numId w:val="1"/>
        </w:numPr>
        <w:spacing w:after="0"/>
        <w:ind w:left="0" w:firstLine="426"/>
        <w:contextualSpacing w:val="0"/>
        <w:jc w:val="both"/>
      </w:pPr>
      <w:r w:rsidRPr="00717C26">
        <w:t>имеющи</w:t>
      </w:r>
      <w:r w:rsidR="00AA1CAF" w:rsidRPr="00717C26">
        <w:t>м</w:t>
      </w:r>
      <w:r w:rsidRPr="00717C26">
        <w:t xml:space="preserve"> почетные звания, удостоенные ведомственными знаками отличия и Почетными грамотами;</w:t>
      </w:r>
    </w:p>
    <w:p w:rsidR="00140B99" w:rsidRPr="00717C26" w:rsidRDefault="00140B99" w:rsidP="00BA59FC">
      <w:pPr>
        <w:pStyle w:val="afc"/>
        <w:numPr>
          <w:ilvl w:val="0"/>
          <w:numId w:val="1"/>
        </w:numPr>
        <w:spacing w:after="0"/>
        <w:ind w:left="0" w:firstLine="426"/>
        <w:contextualSpacing w:val="0"/>
        <w:jc w:val="both"/>
      </w:pPr>
      <w:r w:rsidRPr="00717C26">
        <w:t>применяющи</w:t>
      </w:r>
      <w:r w:rsidR="00AA1CAF" w:rsidRPr="00717C26">
        <w:t>м</w:t>
      </w:r>
      <w:r w:rsidRPr="00717C26">
        <w:t xml:space="preserve"> инновационные методы работы;</w:t>
      </w:r>
    </w:p>
    <w:p w:rsidR="00140B99" w:rsidRPr="00717C26" w:rsidRDefault="00140B99" w:rsidP="00BA59FC">
      <w:pPr>
        <w:pStyle w:val="afc"/>
        <w:numPr>
          <w:ilvl w:val="0"/>
          <w:numId w:val="1"/>
        </w:numPr>
        <w:spacing w:after="0"/>
        <w:ind w:left="0" w:firstLine="426"/>
        <w:contextualSpacing w:val="0"/>
        <w:jc w:val="both"/>
      </w:pPr>
      <w:r w:rsidRPr="00717C26">
        <w:t>совмещающи</w:t>
      </w:r>
      <w:r w:rsidR="00AA1CAF" w:rsidRPr="00717C26">
        <w:t>м</w:t>
      </w:r>
      <w:r w:rsidRPr="00717C26">
        <w:t xml:space="preserve"> работу с обучением, если обучение (профессиональная подготовка, переподготовка, повышение квалификации) обусловлено </w:t>
      </w:r>
      <w:r w:rsidR="00DD442F" w:rsidRPr="00717C26">
        <w:t>производственной необходимостью по соглашению</w:t>
      </w:r>
      <w:r w:rsidRPr="00717C26">
        <w:t xml:space="preserve"> между работником и работодателем или является условием трудового договора</w:t>
      </w:r>
      <w:r w:rsidR="00DD442F" w:rsidRPr="00717C26">
        <w:t>, независимо от обучения на бесплатной или платной основе</w:t>
      </w:r>
      <w:r w:rsidRPr="00717C26">
        <w:t>;</w:t>
      </w:r>
    </w:p>
    <w:p w:rsidR="00140B99" w:rsidRPr="00717C26" w:rsidRDefault="00140B99" w:rsidP="00BA59FC">
      <w:pPr>
        <w:pStyle w:val="afc"/>
        <w:numPr>
          <w:ilvl w:val="0"/>
          <w:numId w:val="1"/>
        </w:numPr>
        <w:spacing w:after="0"/>
        <w:ind w:left="0" w:firstLine="426"/>
        <w:contextualSpacing w:val="0"/>
        <w:jc w:val="both"/>
      </w:pPr>
      <w:r w:rsidRPr="00717C26">
        <w:t>одинокие матери и отцы, воспитывающие детей до 16 лет;</w:t>
      </w:r>
    </w:p>
    <w:p w:rsidR="00140B99" w:rsidRPr="00717C26" w:rsidRDefault="00140B99" w:rsidP="00BA59FC">
      <w:pPr>
        <w:pStyle w:val="afc"/>
        <w:numPr>
          <w:ilvl w:val="0"/>
          <w:numId w:val="1"/>
        </w:numPr>
        <w:spacing w:after="0"/>
        <w:ind w:left="0" w:firstLine="426"/>
        <w:contextualSpacing w:val="0"/>
        <w:jc w:val="both"/>
      </w:pPr>
      <w:r w:rsidRPr="00717C26">
        <w:t>родители, имеющие ребенка – инвалида в возрасте до 18 лет;</w:t>
      </w:r>
    </w:p>
    <w:p w:rsidR="00140B99" w:rsidRPr="00717C26" w:rsidRDefault="00140B99" w:rsidP="00BA59FC">
      <w:pPr>
        <w:pStyle w:val="afc"/>
        <w:numPr>
          <w:ilvl w:val="0"/>
          <w:numId w:val="1"/>
        </w:numPr>
        <w:spacing w:after="0"/>
        <w:ind w:left="0" w:firstLine="426"/>
        <w:contextualSpacing w:val="0"/>
        <w:jc w:val="both"/>
      </w:pPr>
      <w:r w:rsidRPr="00717C26">
        <w:t xml:space="preserve">неосвобожденные председатели первичных и </w:t>
      </w:r>
      <w:r w:rsidR="00D31239" w:rsidRPr="00717C26">
        <w:t>территориальных</w:t>
      </w:r>
      <w:r w:rsidRPr="00717C26">
        <w:t xml:space="preserve"> профсоюзных организаций;</w:t>
      </w:r>
    </w:p>
    <w:p w:rsidR="007E4C04" w:rsidRPr="00717C26" w:rsidRDefault="00D31239" w:rsidP="009D14BA">
      <w:pPr>
        <w:pStyle w:val="35"/>
        <w:spacing w:after="0"/>
        <w:ind w:firstLine="426"/>
        <w:contextualSpacing/>
        <w:jc w:val="both"/>
        <w:rPr>
          <w:sz w:val="24"/>
          <w:szCs w:val="24"/>
        </w:rPr>
      </w:pPr>
      <w:r w:rsidRPr="00717C26">
        <w:rPr>
          <w:sz w:val="24"/>
          <w:szCs w:val="24"/>
        </w:rPr>
        <w:t xml:space="preserve">- </w:t>
      </w:r>
      <w:r w:rsidR="00140B99" w:rsidRPr="00717C26">
        <w:rPr>
          <w:sz w:val="24"/>
          <w:szCs w:val="24"/>
        </w:rPr>
        <w:t xml:space="preserve">молодые специалисты, имеющие трудовой стаж менее </w:t>
      </w:r>
      <w:r w:rsidRPr="00717C26">
        <w:rPr>
          <w:sz w:val="24"/>
          <w:szCs w:val="24"/>
        </w:rPr>
        <w:t>трех</w:t>
      </w:r>
      <w:r w:rsidR="00140B99" w:rsidRPr="00717C26">
        <w:rPr>
          <w:sz w:val="24"/>
          <w:szCs w:val="24"/>
        </w:rPr>
        <w:t xml:space="preserve"> лет.</w:t>
      </w:r>
    </w:p>
    <w:p w:rsidR="007E4C04" w:rsidRPr="00717C26" w:rsidRDefault="007E4C04" w:rsidP="009D14BA">
      <w:pPr>
        <w:pStyle w:val="35"/>
        <w:spacing w:after="0"/>
        <w:ind w:firstLine="426"/>
        <w:contextualSpacing/>
        <w:jc w:val="both"/>
        <w:rPr>
          <w:sz w:val="24"/>
          <w:szCs w:val="24"/>
        </w:rPr>
      </w:pPr>
      <w:r w:rsidRPr="00717C26">
        <w:rPr>
          <w:sz w:val="24"/>
          <w:szCs w:val="24"/>
        </w:rPr>
        <w:t>2.</w:t>
      </w:r>
      <w:r w:rsidR="00D31239" w:rsidRPr="00717C26">
        <w:rPr>
          <w:sz w:val="24"/>
          <w:szCs w:val="24"/>
        </w:rPr>
        <w:t>9</w:t>
      </w:r>
      <w:r w:rsidRPr="00717C26">
        <w:rPr>
          <w:sz w:val="24"/>
          <w:szCs w:val="24"/>
        </w:rPr>
        <w:t>.1</w:t>
      </w:r>
      <w:r w:rsidR="00EC4CFD" w:rsidRPr="00C114E3">
        <w:rPr>
          <w:sz w:val="24"/>
          <w:szCs w:val="24"/>
        </w:rPr>
        <w:t>3</w:t>
      </w:r>
      <w:r w:rsidRPr="00717C26">
        <w:rPr>
          <w:sz w:val="24"/>
          <w:szCs w:val="24"/>
        </w:rPr>
        <w:t>.</w:t>
      </w:r>
      <w:r w:rsidRPr="00717C26">
        <w:rPr>
          <w:rFonts w:eastAsia="Arial Unicode MS"/>
          <w:color w:val="000000"/>
          <w:kern w:val="1"/>
          <w:sz w:val="24"/>
          <w:szCs w:val="24"/>
        </w:rPr>
        <w:t> </w:t>
      </w:r>
      <w:r w:rsidRPr="003647B4">
        <w:rPr>
          <w:sz w:val="24"/>
          <w:szCs w:val="24"/>
        </w:rPr>
        <w:t>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3647B4" w:rsidRPr="003647B4">
        <w:rPr>
          <w:sz w:val="24"/>
          <w:szCs w:val="24"/>
        </w:rPr>
        <w:t>4</w:t>
      </w:r>
      <w:r w:rsidRPr="003647B4">
        <w:rPr>
          <w:sz w:val="24"/>
          <w:szCs w:val="24"/>
        </w:rPr>
        <w:t xml:space="preserve"> часов в неделю) с сохранением среднего заработка.</w:t>
      </w:r>
    </w:p>
    <w:p w:rsidR="004629E0" w:rsidRPr="00717C26" w:rsidRDefault="004629E0" w:rsidP="009D14BA">
      <w:pPr>
        <w:tabs>
          <w:tab w:val="left" w:pos="993"/>
        </w:tabs>
        <w:ind w:firstLine="426"/>
        <w:jc w:val="both"/>
      </w:pPr>
      <w:r w:rsidRPr="00717C26">
        <w:t>Работникам, оформляющим документы для назначения страховой пенсии, предоставить один свободный день с сохранением заработной платы для подачи документов в пенсионный орган.</w:t>
      </w:r>
    </w:p>
    <w:p w:rsidR="007E4C04" w:rsidRPr="00717C26" w:rsidRDefault="007E4C04" w:rsidP="009D14BA">
      <w:pPr>
        <w:pStyle w:val="35"/>
        <w:spacing w:after="0"/>
        <w:ind w:firstLine="426"/>
        <w:contextualSpacing/>
        <w:jc w:val="both"/>
        <w:rPr>
          <w:sz w:val="24"/>
          <w:szCs w:val="24"/>
        </w:rPr>
      </w:pPr>
      <w:r w:rsidRPr="00717C26">
        <w:rPr>
          <w:sz w:val="24"/>
          <w:szCs w:val="24"/>
        </w:rPr>
        <w:t>2.</w:t>
      </w:r>
      <w:r w:rsidR="00D31239" w:rsidRPr="00717C26">
        <w:rPr>
          <w:sz w:val="24"/>
          <w:szCs w:val="24"/>
        </w:rPr>
        <w:t>9</w:t>
      </w:r>
      <w:r w:rsidRPr="00717C26">
        <w:rPr>
          <w:sz w:val="24"/>
          <w:szCs w:val="24"/>
        </w:rPr>
        <w:t>.1</w:t>
      </w:r>
      <w:r w:rsidR="00EC4CFD" w:rsidRPr="00C114E3">
        <w:rPr>
          <w:sz w:val="24"/>
          <w:szCs w:val="24"/>
        </w:rPr>
        <w:t>4</w:t>
      </w:r>
      <w:r w:rsidRPr="00717C26">
        <w:rPr>
          <w:sz w:val="24"/>
          <w:szCs w:val="24"/>
        </w:rPr>
        <w:t>.</w:t>
      </w:r>
      <w:r w:rsidRPr="00717C26">
        <w:rPr>
          <w:rFonts w:eastAsia="Arial Unicode MS"/>
          <w:color w:val="000000"/>
          <w:kern w:val="1"/>
          <w:sz w:val="24"/>
          <w:szCs w:val="24"/>
        </w:rPr>
        <w:t> </w:t>
      </w:r>
      <w:r w:rsidRPr="00717C26">
        <w:rPr>
          <w:sz w:val="24"/>
          <w:szCs w:val="24"/>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717C26">
        <w:rPr>
          <w:rFonts w:eastAsia="Arial Unicode MS"/>
          <w:color w:val="000000"/>
          <w:kern w:val="1"/>
          <w:sz w:val="24"/>
          <w:szCs w:val="24"/>
        </w:rPr>
        <w:t> </w:t>
      </w:r>
      <w:r w:rsidRPr="00717C26">
        <w:rPr>
          <w:sz w:val="24"/>
          <w:szCs w:val="24"/>
        </w:rPr>
        <w:t>ТК РФ с работником – членом Профсоюза.</w:t>
      </w:r>
    </w:p>
    <w:p w:rsidR="007E4C04" w:rsidRPr="00717C26" w:rsidRDefault="007E4C04" w:rsidP="009D14BA">
      <w:pPr>
        <w:pStyle w:val="35"/>
        <w:spacing w:after="0"/>
        <w:ind w:firstLine="426"/>
        <w:contextualSpacing/>
        <w:rPr>
          <w:sz w:val="24"/>
          <w:szCs w:val="24"/>
        </w:rPr>
      </w:pPr>
      <w:r w:rsidRPr="00717C26">
        <w:rPr>
          <w:sz w:val="24"/>
          <w:szCs w:val="24"/>
        </w:rPr>
        <w:t>2.</w:t>
      </w:r>
      <w:r w:rsidR="00D31239" w:rsidRPr="00717C26">
        <w:rPr>
          <w:sz w:val="24"/>
          <w:szCs w:val="24"/>
        </w:rPr>
        <w:t>9</w:t>
      </w:r>
      <w:r w:rsidRPr="00717C26">
        <w:rPr>
          <w:sz w:val="24"/>
          <w:szCs w:val="24"/>
        </w:rPr>
        <w:t>.1</w:t>
      </w:r>
      <w:r w:rsidR="00EC4CFD" w:rsidRPr="00C114E3">
        <w:rPr>
          <w:sz w:val="24"/>
          <w:szCs w:val="24"/>
        </w:rPr>
        <w:t>5</w:t>
      </w:r>
      <w:r w:rsidRPr="00717C26">
        <w:rPr>
          <w:sz w:val="24"/>
          <w:szCs w:val="24"/>
        </w:rPr>
        <w:t>.</w:t>
      </w:r>
      <w:r w:rsidRPr="00717C26">
        <w:rPr>
          <w:rFonts w:eastAsia="Arial Unicode MS"/>
          <w:color w:val="000000"/>
          <w:kern w:val="1"/>
          <w:sz w:val="24"/>
          <w:szCs w:val="24"/>
        </w:rPr>
        <w:t> </w:t>
      </w:r>
      <w:r w:rsidRPr="00717C26">
        <w:rPr>
          <w:sz w:val="24"/>
          <w:szCs w:val="24"/>
        </w:rPr>
        <w:t>Осуществлять выплаты, предусмотренные статьёй 178</w:t>
      </w:r>
      <w:r w:rsidRPr="00717C26">
        <w:rPr>
          <w:rFonts w:eastAsia="Arial Unicode MS"/>
          <w:color w:val="000000"/>
          <w:kern w:val="1"/>
          <w:sz w:val="24"/>
          <w:szCs w:val="24"/>
        </w:rPr>
        <w:t> </w:t>
      </w:r>
      <w:r w:rsidRPr="00717C26">
        <w:rPr>
          <w:sz w:val="24"/>
          <w:szCs w:val="24"/>
        </w:rPr>
        <w:t>ТК РФ, увольняемым работникам при расторжении трудового договора в связи с ликвидацией организации.</w:t>
      </w:r>
    </w:p>
    <w:p w:rsidR="007E4C04" w:rsidRPr="00717C26" w:rsidRDefault="007E4C04" w:rsidP="009D14BA">
      <w:pPr>
        <w:pStyle w:val="35"/>
        <w:tabs>
          <w:tab w:val="left" w:pos="709"/>
          <w:tab w:val="left" w:pos="1620"/>
        </w:tabs>
        <w:spacing w:after="0"/>
        <w:ind w:firstLine="426"/>
        <w:contextualSpacing/>
        <w:jc w:val="both"/>
        <w:rPr>
          <w:sz w:val="24"/>
          <w:szCs w:val="24"/>
        </w:rPr>
      </w:pPr>
      <w:r w:rsidRPr="00717C26">
        <w:rPr>
          <w:sz w:val="24"/>
          <w:szCs w:val="24"/>
        </w:rPr>
        <w:t>2.</w:t>
      </w:r>
      <w:r w:rsidR="0029649A" w:rsidRPr="00717C26">
        <w:rPr>
          <w:sz w:val="24"/>
          <w:szCs w:val="24"/>
        </w:rPr>
        <w:t>9</w:t>
      </w:r>
      <w:r w:rsidRPr="00717C26">
        <w:rPr>
          <w:sz w:val="24"/>
          <w:szCs w:val="24"/>
        </w:rPr>
        <w:t>.1</w:t>
      </w:r>
      <w:r w:rsidR="00EC4CFD" w:rsidRPr="00C114E3">
        <w:rPr>
          <w:sz w:val="24"/>
          <w:szCs w:val="24"/>
        </w:rPr>
        <w:t>6</w:t>
      </w:r>
      <w:r w:rsidRPr="00717C26">
        <w:rPr>
          <w:sz w:val="24"/>
          <w:szCs w:val="24"/>
        </w:rPr>
        <w:t>.</w:t>
      </w:r>
      <w:r w:rsidRPr="00717C26">
        <w:rPr>
          <w:rFonts w:eastAsia="Arial Unicode MS"/>
          <w:color w:val="000000"/>
          <w:kern w:val="1"/>
          <w:sz w:val="24"/>
          <w:szCs w:val="24"/>
        </w:rPr>
        <w:t> </w:t>
      </w:r>
      <w:r w:rsidRPr="00717C26">
        <w:rPr>
          <w:sz w:val="24"/>
          <w:szCs w:val="24"/>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7E4C04" w:rsidRPr="00717C26" w:rsidRDefault="007E4C04" w:rsidP="009D14BA">
      <w:pPr>
        <w:pStyle w:val="35"/>
        <w:tabs>
          <w:tab w:val="left" w:pos="709"/>
          <w:tab w:val="left" w:pos="1620"/>
        </w:tabs>
        <w:spacing w:after="0"/>
        <w:ind w:firstLine="426"/>
        <w:contextualSpacing/>
        <w:jc w:val="both"/>
        <w:rPr>
          <w:sz w:val="24"/>
          <w:szCs w:val="24"/>
        </w:rPr>
      </w:pPr>
      <w:r w:rsidRPr="00717C26">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7E4C04" w:rsidRPr="00717C26" w:rsidRDefault="007E4C04" w:rsidP="009D14BA">
      <w:pPr>
        <w:pStyle w:val="35"/>
        <w:tabs>
          <w:tab w:val="left" w:pos="709"/>
          <w:tab w:val="left" w:pos="1620"/>
        </w:tabs>
        <w:spacing w:after="0"/>
        <w:ind w:firstLine="426"/>
        <w:contextualSpacing/>
        <w:jc w:val="both"/>
        <w:rPr>
          <w:sz w:val="24"/>
          <w:szCs w:val="24"/>
        </w:rPr>
      </w:pPr>
      <w:r w:rsidRPr="00717C26">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7E4C04" w:rsidRPr="00717C26" w:rsidRDefault="007E4C04" w:rsidP="009D14BA">
      <w:pPr>
        <w:pStyle w:val="35"/>
        <w:tabs>
          <w:tab w:val="left" w:pos="709"/>
          <w:tab w:val="left" w:pos="1620"/>
        </w:tabs>
        <w:spacing w:after="0"/>
        <w:ind w:firstLine="426"/>
        <w:contextualSpacing/>
        <w:jc w:val="both"/>
        <w:rPr>
          <w:sz w:val="24"/>
          <w:szCs w:val="24"/>
        </w:rPr>
      </w:pPr>
      <w:r w:rsidRPr="00717C26">
        <w:rPr>
          <w:sz w:val="24"/>
          <w:szCs w:val="24"/>
        </w:rPr>
        <w:lastRenderedPageBreak/>
        <w:t>2.</w:t>
      </w:r>
      <w:r w:rsidR="0029649A" w:rsidRPr="00717C26">
        <w:rPr>
          <w:sz w:val="24"/>
          <w:szCs w:val="24"/>
        </w:rPr>
        <w:t>9</w:t>
      </w:r>
      <w:r w:rsidRPr="00717C26">
        <w:rPr>
          <w:sz w:val="24"/>
          <w:szCs w:val="24"/>
        </w:rPr>
        <w:t>.19.</w:t>
      </w:r>
      <w:r w:rsidRPr="00717C26">
        <w:rPr>
          <w:rFonts w:eastAsia="Arial Unicode MS"/>
          <w:color w:val="000000"/>
          <w:kern w:val="1"/>
          <w:sz w:val="24"/>
          <w:szCs w:val="24"/>
        </w:rPr>
        <w:t> </w:t>
      </w:r>
      <w:r w:rsidRPr="00717C26">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11A7F" w:rsidRPr="00717C26" w:rsidRDefault="00B11A7F" w:rsidP="009D14BA">
      <w:pPr>
        <w:pStyle w:val="35"/>
        <w:tabs>
          <w:tab w:val="left" w:pos="709"/>
          <w:tab w:val="left" w:pos="1620"/>
        </w:tabs>
        <w:spacing w:after="0"/>
        <w:ind w:firstLine="426"/>
        <w:contextualSpacing/>
        <w:jc w:val="both"/>
        <w:rPr>
          <w:sz w:val="24"/>
          <w:szCs w:val="24"/>
        </w:rPr>
      </w:pPr>
      <w:r w:rsidRPr="00717C26">
        <w:rPr>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B11A7F" w:rsidRPr="00717C26" w:rsidRDefault="00B11A7F" w:rsidP="009D14BA">
      <w:pPr>
        <w:ind w:firstLine="426"/>
        <w:contextualSpacing/>
        <w:jc w:val="both"/>
        <w:rPr>
          <w:color w:val="000000"/>
        </w:rPr>
      </w:pPr>
      <w:r w:rsidRPr="00717C26">
        <w:rPr>
          <w:color w:val="000000"/>
        </w:rPr>
        <w:t xml:space="preserve">Не допускать увольнения работника </w:t>
      </w:r>
      <w:r w:rsidR="00DD442F" w:rsidRPr="00717C26">
        <w:rPr>
          <w:color w:val="000000"/>
        </w:rPr>
        <w:t xml:space="preserve">по инициативе работодателя </w:t>
      </w:r>
      <w:r w:rsidRPr="00717C26">
        <w:rPr>
          <w:color w:val="000000"/>
        </w:rPr>
        <w:t>в период его временной нетрудоспособности или пребывания в отпуске, а также лиц, указанных в части четвёртой статьи 261 ТК РФ.</w:t>
      </w:r>
    </w:p>
    <w:p w:rsidR="00B11A7F" w:rsidRPr="00717C26" w:rsidRDefault="00B11A7F" w:rsidP="009D14BA">
      <w:pPr>
        <w:pStyle w:val="afb"/>
        <w:ind w:left="0" w:firstLine="426"/>
        <w:jc w:val="both"/>
      </w:pPr>
      <w:r w:rsidRPr="00717C26">
        <w:t>2.</w:t>
      </w:r>
      <w:r w:rsidR="00DD442F" w:rsidRPr="00717C26">
        <w:t>9</w:t>
      </w:r>
      <w:r w:rsidRPr="00717C26">
        <w:t>.</w:t>
      </w:r>
      <w:r w:rsidR="00EC4CFD" w:rsidRPr="00C114E3">
        <w:t>17</w:t>
      </w:r>
      <w:r w:rsidRPr="00717C26">
        <w:t>.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средне</w:t>
      </w:r>
      <w:r w:rsidR="0029649A" w:rsidRPr="00717C26">
        <w:t xml:space="preserve">го </w:t>
      </w:r>
      <w:r w:rsidRPr="00717C26">
        <w:t>прожиточного минимума.</w:t>
      </w:r>
    </w:p>
    <w:p w:rsidR="00B11A7F" w:rsidRPr="00717C26" w:rsidRDefault="00B11A7F" w:rsidP="009D14BA">
      <w:pPr>
        <w:autoSpaceDE w:val="0"/>
        <w:autoSpaceDN w:val="0"/>
        <w:adjustRightInd w:val="0"/>
        <w:ind w:firstLine="426"/>
        <w:jc w:val="both"/>
        <w:rPr>
          <w:iCs/>
        </w:rPr>
      </w:pPr>
      <w:r w:rsidRPr="00717C26">
        <w:rPr>
          <w:iCs/>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7E4C04" w:rsidRPr="00717C26" w:rsidRDefault="007E4C04" w:rsidP="009D14BA">
      <w:pPr>
        <w:ind w:firstLine="426"/>
        <w:contextualSpacing/>
        <w:jc w:val="both"/>
      </w:pPr>
      <w:r w:rsidRPr="00717C26">
        <w:t>2.</w:t>
      </w:r>
      <w:r w:rsidR="00DD442F" w:rsidRPr="00717C26">
        <w:t>9</w:t>
      </w:r>
      <w:r w:rsidRPr="00717C26">
        <w:t>.</w:t>
      </w:r>
      <w:r w:rsidR="00EC4CFD" w:rsidRPr="00C114E3">
        <w:t>18</w:t>
      </w:r>
      <w:r w:rsidRPr="00717C26">
        <w:t>.</w:t>
      </w:r>
      <w:r w:rsidRPr="00717C26">
        <w:rPr>
          <w:rFonts w:eastAsia="Arial Unicode MS"/>
          <w:color w:val="000000"/>
          <w:kern w:val="1"/>
        </w:rPr>
        <w:t> </w:t>
      </w:r>
      <w:r w:rsidRPr="00717C26">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sidRPr="00717C26">
        <w:rPr>
          <w:rStyle w:val="ad"/>
        </w:rPr>
        <w:footnoteReference w:id="13"/>
      </w:r>
      <w:r w:rsidRPr="00717C26">
        <w:t>,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7E4C04" w:rsidRPr="00717C26" w:rsidRDefault="007E4C04" w:rsidP="009D14BA">
      <w:pPr>
        <w:ind w:firstLine="426"/>
        <w:contextualSpacing/>
        <w:jc w:val="both"/>
        <w:rPr>
          <w:bCs/>
          <w:iCs/>
        </w:rPr>
      </w:pPr>
      <w:r w:rsidRPr="00717C26">
        <w:t>2.</w:t>
      </w:r>
      <w:r w:rsidR="00DD442F" w:rsidRPr="00717C26">
        <w:t>9</w:t>
      </w:r>
      <w:r w:rsidRPr="00717C26">
        <w:t>.</w:t>
      </w:r>
      <w:r w:rsidR="00EC4CFD" w:rsidRPr="00C114E3">
        <w:t>19</w:t>
      </w:r>
      <w:r w:rsidRPr="00717C26">
        <w:t>.</w:t>
      </w:r>
      <w:r w:rsidRPr="00717C26">
        <w:rPr>
          <w:rFonts w:eastAsia="Arial Unicode MS"/>
          <w:color w:val="000000"/>
          <w:kern w:val="1"/>
        </w:rPr>
        <w:t> </w:t>
      </w:r>
      <w:r w:rsidRPr="00717C26">
        <w:rPr>
          <w:bCs/>
          <w:iCs/>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717C26">
        <w:rPr>
          <w:rStyle w:val="ad"/>
          <w:bCs/>
          <w:iCs/>
        </w:rPr>
        <w:footnoteReference w:id="14"/>
      </w:r>
      <w:r w:rsidRPr="00717C26">
        <w:rPr>
          <w:bCs/>
          <w:iCs/>
        </w:rPr>
        <w:t>.</w:t>
      </w:r>
    </w:p>
    <w:p w:rsidR="00B11A7F" w:rsidRPr="00717C26" w:rsidRDefault="00DD442F" w:rsidP="009D14BA">
      <w:pPr>
        <w:pStyle w:val="ConsPlusNormal"/>
        <w:tabs>
          <w:tab w:val="left" w:pos="993"/>
        </w:tabs>
        <w:ind w:firstLine="426"/>
        <w:jc w:val="both"/>
        <w:rPr>
          <w:rFonts w:ascii="Times New Roman" w:hAnsi="Times New Roman" w:cs="Times New Roman"/>
          <w:sz w:val="24"/>
          <w:szCs w:val="24"/>
        </w:rPr>
      </w:pPr>
      <w:r w:rsidRPr="00717C26">
        <w:rPr>
          <w:rFonts w:ascii="Times New Roman" w:hAnsi="Times New Roman" w:cs="Times New Roman"/>
          <w:sz w:val="24"/>
          <w:szCs w:val="24"/>
        </w:rPr>
        <w:t>2.9.2</w:t>
      </w:r>
      <w:r w:rsidR="00EC4CFD" w:rsidRPr="00C114E3">
        <w:rPr>
          <w:rFonts w:ascii="Times New Roman" w:hAnsi="Times New Roman" w:cs="Times New Roman"/>
          <w:sz w:val="24"/>
          <w:szCs w:val="24"/>
        </w:rPr>
        <w:t>0</w:t>
      </w:r>
      <w:r w:rsidRPr="00717C26">
        <w:rPr>
          <w:rFonts w:ascii="Times New Roman" w:hAnsi="Times New Roman" w:cs="Times New Roman"/>
          <w:sz w:val="24"/>
          <w:szCs w:val="24"/>
        </w:rPr>
        <w:t xml:space="preserve">. </w:t>
      </w:r>
      <w:r w:rsidR="00B11A7F" w:rsidRPr="00717C26">
        <w:rPr>
          <w:rFonts w:ascii="Times New Roman" w:hAnsi="Times New Roman" w:cs="Times New Roman"/>
          <w:sz w:val="24"/>
          <w:szCs w:val="24"/>
        </w:rPr>
        <w:t xml:space="preserve">Работодатель обязан расторгнуть трудовой договор в срок, указанный в заявлении работника о расторжении трудового договора по собственному </w:t>
      </w:r>
      <w:proofErr w:type="gramStart"/>
      <w:r w:rsidR="00B11A7F" w:rsidRPr="00717C26">
        <w:rPr>
          <w:rFonts w:ascii="Times New Roman" w:hAnsi="Times New Roman" w:cs="Times New Roman"/>
          <w:sz w:val="24"/>
          <w:szCs w:val="24"/>
        </w:rPr>
        <w:t>желанию  в</w:t>
      </w:r>
      <w:proofErr w:type="gramEnd"/>
      <w:r w:rsidR="00B11A7F" w:rsidRPr="00717C26">
        <w:rPr>
          <w:rFonts w:ascii="Times New Roman" w:hAnsi="Times New Roman" w:cs="Times New Roman"/>
          <w:sz w:val="24"/>
          <w:szCs w:val="24"/>
        </w:rPr>
        <w:t xml:space="preserve"> следующих случаях:</w:t>
      </w:r>
    </w:p>
    <w:p w:rsidR="00B11A7F" w:rsidRPr="00717C26" w:rsidRDefault="00B11A7F" w:rsidP="00BA59FC">
      <w:pPr>
        <w:pStyle w:val="ConsPlusNormal"/>
        <w:numPr>
          <w:ilvl w:val="0"/>
          <w:numId w:val="2"/>
        </w:numPr>
        <w:tabs>
          <w:tab w:val="left" w:pos="993"/>
        </w:tabs>
        <w:ind w:left="0" w:firstLine="426"/>
        <w:jc w:val="both"/>
        <w:rPr>
          <w:rFonts w:ascii="Times New Roman" w:hAnsi="Times New Roman" w:cs="Times New Roman"/>
          <w:sz w:val="24"/>
          <w:szCs w:val="24"/>
        </w:rPr>
      </w:pPr>
      <w:r w:rsidRPr="00717C26">
        <w:rPr>
          <w:rFonts w:ascii="Times New Roman" w:hAnsi="Times New Roman" w:cs="Times New Roman"/>
          <w:sz w:val="24"/>
          <w:szCs w:val="24"/>
        </w:rPr>
        <w:t>переезд работника на новое место жительства;</w:t>
      </w:r>
    </w:p>
    <w:p w:rsidR="00B11A7F" w:rsidRPr="00717C26" w:rsidRDefault="00B11A7F" w:rsidP="00BA59FC">
      <w:pPr>
        <w:pStyle w:val="ConsPlusNormal"/>
        <w:numPr>
          <w:ilvl w:val="0"/>
          <w:numId w:val="2"/>
        </w:numPr>
        <w:tabs>
          <w:tab w:val="left" w:pos="993"/>
        </w:tabs>
        <w:ind w:left="0" w:firstLine="426"/>
        <w:jc w:val="both"/>
        <w:rPr>
          <w:rFonts w:ascii="Times New Roman" w:hAnsi="Times New Roman" w:cs="Times New Roman"/>
          <w:sz w:val="24"/>
          <w:szCs w:val="24"/>
        </w:rPr>
      </w:pPr>
      <w:r w:rsidRPr="00717C26">
        <w:rPr>
          <w:rFonts w:ascii="Times New Roman" w:hAnsi="Times New Roman" w:cs="Times New Roman"/>
          <w:sz w:val="24"/>
          <w:szCs w:val="24"/>
        </w:rPr>
        <w:t>зачисление на учебу в образовательную организацию;</w:t>
      </w:r>
    </w:p>
    <w:p w:rsidR="00B11A7F" w:rsidRPr="00717C26" w:rsidRDefault="00B11A7F" w:rsidP="00BA59FC">
      <w:pPr>
        <w:pStyle w:val="ConsPlusNormal"/>
        <w:numPr>
          <w:ilvl w:val="0"/>
          <w:numId w:val="2"/>
        </w:numPr>
        <w:tabs>
          <w:tab w:val="left" w:pos="993"/>
        </w:tabs>
        <w:ind w:left="0" w:firstLine="426"/>
        <w:jc w:val="both"/>
        <w:rPr>
          <w:rFonts w:ascii="Times New Roman" w:hAnsi="Times New Roman" w:cs="Times New Roman"/>
          <w:sz w:val="24"/>
          <w:szCs w:val="24"/>
        </w:rPr>
      </w:pPr>
      <w:r w:rsidRPr="00717C26">
        <w:rPr>
          <w:rFonts w:ascii="Times New Roman" w:hAnsi="Times New Roman" w:cs="Times New Roman"/>
          <w:sz w:val="24"/>
          <w:szCs w:val="24"/>
        </w:rPr>
        <w:t>выход на пенсию;</w:t>
      </w:r>
    </w:p>
    <w:p w:rsidR="00B11A7F" w:rsidRPr="00717C26" w:rsidRDefault="00B11A7F" w:rsidP="00BA59FC">
      <w:pPr>
        <w:pStyle w:val="ConsPlusNormal"/>
        <w:numPr>
          <w:ilvl w:val="0"/>
          <w:numId w:val="2"/>
        </w:numPr>
        <w:tabs>
          <w:tab w:val="left" w:pos="993"/>
        </w:tabs>
        <w:ind w:left="0" w:firstLine="426"/>
        <w:jc w:val="both"/>
        <w:rPr>
          <w:rFonts w:ascii="Times New Roman" w:hAnsi="Times New Roman" w:cs="Times New Roman"/>
          <w:sz w:val="24"/>
          <w:szCs w:val="24"/>
        </w:rPr>
      </w:pPr>
      <w:r w:rsidRPr="00717C26">
        <w:rPr>
          <w:rFonts w:ascii="Times New Roman" w:hAnsi="Times New Roman" w:cs="Times New Roman"/>
          <w:sz w:val="24"/>
          <w:szCs w:val="24"/>
        </w:rPr>
        <w:t>необходимость длительного постоянного ухода за ребенком в возрасте старше трех лет;</w:t>
      </w:r>
    </w:p>
    <w:p w:rsidR="00B11A7F" w:rsidRPr="00717C26" w:rsidRDefault="00B11A7F" w:rsidP="00BA59FC">
      <w:pPr>
        <w:pStyle w:val="ConsPlusNormal"/>
        <w:numPr>
          <w:ilvl w:val="0"/>
          <w:numId w:val="2"/>
        </w:numPr>
        <w:tabs>
          <w:tab w:val="left" w:pos="993"/>
        </w:tabs>
        <w:ind w:left="0" w:firstLine="426"/>
        <w:jc w:val="both"/>
        <w:rPr>
          <w:rFonts w:ascii="Times New Roman" w:hAnsi="Times New Roman" w:cs="Times New Roman"/>
          <w:sz w:val="24"/>
          <w:szCs w:val="24"/>
        </w:rPr>
      </w:pPr>
      <w:r w:rsidRPr="00717C26">
        <w:rPr>
          <w:rFonts w:ascii="Times New Roman" w:hAnsi="Times New Roman" w:cs="Times New Roman"/>
          <w:sz w:val="24"/>
          <w:szCs w:val="24"/>
        </w:rPr>
        <w:t>необходимость ухода за больным или престарелым членом семьи</w:t>
      </w:r>
      <w:r w:rsidR="00DD442F" w:rsidRPr="00717C26">
        <w:rPr>
          <w:rFonts w:ascii="Times New Roman" w:hAnsi="Times New Roman" w:cs="Times New Roman"/>
          <w:sz w:val="24"/>
          <w:szCs w:val="24"/>
        </w:rPr>
        <w:t>.</w:t>
      </w:r>
    </w:p>
    <w:p w:rsidR="007E4C04" w:rsidRPr="002F5878" w:rsidRDefault="007E4C04" w:rsidP="009D14BA">
      <w:pPr>
        <w:ind w:firstLine="426"/>
        <w:contextualSpacing/>
        <w:jc w:val="both"/>
        <w:rPr>
          <w:b/>
        </w:rPr>
      </w:pPr>
      <w:r w:rsidRPr="002F5878">
        <w:rPr>
          <w:b/>
          <w:color w:val="000000"/>
        </w:rPr>
        <w:t>2.</w:t>
      </w:r>
      <w:r w:rsidR="00DD442F" w:rsidRPr="002F5878">
        <w:rPr>
          <w:b/>
          <w:color w:val="000000"/>
        </w:rPr>
        <w:t>10</w:t>
      </w:r>
      <w:r w:rsidRPr="002F5878">
        <w:rPr>
          <w:b/>
          <w:color w:val="000000"/>
        </w:rPr>
        <w:t>.</w:t>
      </w:r>
      <w:r w:rsidRPr="002F5878">
        <w:rPr>
          <w:rFonts w:eastAsia="Arial Unicode MS"/>
          <w:b/>
          <w:color w:val="000000"/>
          <w:kern w:val="1"/>
        </w:rPr>
        <w:t> </w:t>
      </w:r>
      <w:r w:rsidRPr="002F5878">
        <w:rPr>
          <w:b/>
          <w:color w:val="000000"/>
        </w:rPr>
        <w:t>Выборный орган первичной профсоюзной организации обязуется:</w:t>
      </w:r>
    </w:p>
    <w:p w:rsidR="006F1C9A" w:rsidRPr="00642D2B" w:rsidRDefault="00A6253F" w:rsidP="006F1C9A">
      <w:pPr>
        <w:ind w:left="14" w:right="14" w:firstLine="412"/>
        <w:jc w:val="both"/>
      </w:pPr>
      <w:r>
        <w:lastRenderedPageBreak/>
        <w:t>2.</w:t>
      </w:r>
      <w:r w:rsidR="006F1C9A" w:rsidRPr="00642D2B">
        <w:t>1</w:t>
      </w:r>
      <w:r>
        <w:t>0</w:t>
      </w:r>
      <w:r w:rsidR="006F1C9A" w:rsidRPr="00642D2B">
        <w:t>.</w:t>
      </w:r>
      <w:r>
        <w:t>1.</w:t>
      </w:r>
      <w:r w:rsidR="006F1C9A" w:rsidRPr="00642D2B">
        <w:t xml:space="preserve">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6F1C9A" w:rsidRPr="00642D2B" w:rsidRDefault="00A6253F" w:rsidP="006F1C9A">
      <w:pPr>
        <w:ind w:left="14" w:right="14" w:firstLine="412"/>
        <w:jc w:val="both"/>
      </w:pPr>
      <w:r>
        <w:t>2.10.2</w:t>
      </w:r>
      <w:r w:rsidR="006F1C9A" w:rsidRPr="00642D2B">
        <w:t>. 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статьи82 ТК РФ.</w:t>
      </w:r>
    </w:p>
    <w:p w:rsidR="006F1C9A" w:rsidRPr="00642D2B" w:rsidRDefault="00A6253F" w:rsidP="006F1C9A">
      <w:pPr>
        <w:ind w:left="14" w:right="14" w:firstLine="412"/>
        <w:jc w:val="both"/>
      </w:pPr>
      <w:r>
        <w:t>2</w:t>
      </w:r>
      <w:r w:rsidR="006F1C9A" w:rsidRPr="00642D2B">
        <w:t>.</w:t>
      </w:r>
      <w:r>
        <w:t>10.3.</w:t>
      </w:r>
      <w:r w:rsidR="006F1C9A" w:rsidRPr="00642D2B">
        <w:t xml:space="preserve"> 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p>
    <w:p w:rsidR="006F1C9A" w:rsidRPr="00642D2B" w:rsidRDefault="00A6253F" w:rsidP="006F1C9A">
      <w:pPr>
        <w:ind w:left="14" w:right="14" w:firstLine="412"/>
        <w:jc w:val="both"/>
      </w:pPr>
      <w:r>
        <w:t>2.10.4</w:t>
      </w:r>
      <w:r w:rsidR="006F1C9A" w:rsidRPr="00642D2B">
        <w:t>. 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6F1C9A" w:rsidRPr="00642D2B" w:rsidRDefault="00A6253F" w:rsidP="006F1C9A">
      <w:pPr>
        <w:ind w:left="14" w:right="14" w:firstLine="412"/>
        <w:jc w:val="both"/>
      </w:pPr>
      <w:r>
        <w:t>2.10.5.</w:t>
      </w:r>
      <w:r w:rsidR="006F1C9A" w:rsidRPr="00642D2B">
        <w:t xml:space="preserve">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(статьяЗ91 ТК РФ), а также представлять интересы работников в коллективных трудовых спорах по вопросам, предусмотренным статьёй 398 ТК РФ.</w:t>
      </w:r>
    </w:p>
    <w:p w:rsidR="007E4C04" w:rsidRPr="002F5878" w:rsidRDefault="007E4C04" w:rsidP="009D14BA">
      <w:pPr>
        <w:pStyle w:val="a7"/>
        <w:tabs>
          <w:tab w:val="left" w:pos="993"/>
          <w:tab w:val="left" w:pos="1134"/>
        </w:tabs>
        <w:spacing w:after="0"/>
        <w:ind w:left="0" w:firstLine="426"/>
        <w:jc w:val="both"/>
        <w:rPr>
          <w:lang w:eastAsia="ar-SA"/>
        </w:rPr>
      </w:pPr>
    </w:p>
    <w:p w:rsidR="004F1068" w:rsidRDefault="00A6253F" w:rsidP="009D14BA">
      <w:pPr>
        <w:ind w:firstLine="426"/>
        <w:jc w:val="center"/>
        <w:rPr>
          <w:b/>
          <w:sz w:val="22"/>
          <w:szCs w:val="22"/>
        </w:rPr>
      </w:pPr>
      <w:r w:rsidRPr="008C3E41">
        <w:rPr>
          <w:b/>
          <w:sz w:val="22"/>
          <w:szCs w:val="22"/>
        </w:rPr>
        <w:t>3</w:t>
      </w:r>
      <w:r w:rsidR="004F1068" w:rsidRPr="009D14BA">
        <w:rPr>
          <w:b/>
          <w:sz w:val="22"/>
          <w:szCs w:val="22"/>
        </w:rPr>
        <w:t>. Р</w:t>
      </w:r>
      <w:r w:rsidR="006716B5">
        <w:rPr>
          <w:b/>
          <w:sz w:val="22"/>
          <w:szCs w:val="22"/>
        </w:rPr>
        <w:t>АБОЧЕЕ ВРЕМЯ И ВРЕМЯ ОТДЫХА</w:t>
      </w:r>
    </w:p>
    <w:p w:rsidR="006716B5" w:rsidRPr="009D14BA" w:rsidRDefault="006716B5" w:rsidP="009D14BA">
      <w:pPr>
        <w:ind w:firstLine="426"/>
        <w:jc w:val="center"/>
        <w:rPr>
          <w:b/>
          <w:sz w:val="22"/>
          <w:szCs w:val="22"/>
        </w:rPr>
      </w:pPr>
    </w:p>
    <w:p w:rsidR="00832384" w:rsidRPr="00D22B3C" w:rsidRDefault="00832384" w:rsidP="00D22B3C">
      <w:pPr>
        <w:pStyle w:val="ConsPlusNormal"/>
        <w:ind w:firstLine="426"/>
        <w:jc w:val="both"/>
        <w:rPr>
          <w:rFonts w:ascii="Times New Roman" w:hAnsi="Times New Roman" w:cs="Times New Roman"/>
          <w:b/>
          <w:sz w:val="24"/>
          <w:szCs w:val="24"/>
        </w:rPr>
      </w:pPr>
      <w:r w:rsidRPr="00D22B3C">
        <w:rPr>
          <w:rFonts w:ascii="Times New Roman" w:hAnsi="Times New Roman" w:cs="Times New Roman"/>
          <w:b/>
          <w:sz w:val="24"/>
          <w:szCs w:val="24"/>
        </w:rPr>
        <w:t>3</w:t>
      </w:r>
      <w:r w:rsidR="00AB0634" w:rsidRPr="00D22B3C">
        <w:rPr>
          <w:rFonts w:ascii="Times New Roman" w:hAnsi="Times New Roman" w:cs="Times New Roman"/>
          <w:b/>
          <w:sz w:val="24"/>
          <w:szCs w:val="24"/>
        </w:rPr>
        <w:t>.1. Стороны пришли к соглашению о том, что</w:t>
      </w:r>
      <w:r w:rsidRPr="00D22B3C">
        <w:rPr>
          <w:rFonts w:ascii="Times New Roman" w:hAnsi="Times New Roman" w:cs="Times New Roman"/>
          <w:b/>
          <w:sz w:val="24"/>
          <w:szCs w:val="24"/>
        </w:rPr>
        <w:t xml:space="preserve">: </w:t>
      </w:r>
    </w:p>
    <w:p w:rsidR="006F1C9A" w:rsidRPr="00D22B3C" w:rsidRDefault="006F1C9A" w:rsidP="00D22B3C">
      <w:pPr>
        <w:ind w:left="14" w:right="14" w:firstLine="412"/>
        <w:jc w:val="both"/>
      </w:pPr>
      <w:r w:rsidRPr="00D22B3C">
        <w:t xml:space="preserve">3.1.1.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377E34" w:rsidRPr="00717C26">
        <w:t>Организации</w:t>
      </w:r>
      <w:r w:rsidR="00377E34" w:rsidRPr="00D22B3C">
        <w:t xml:space="preserve"> </w:t>
      </w:r>
      <w:r w:rsidRPr="00D22B3C">
        <w:t>определяется настоящим коллективным договором, правилами внутреннего трудового распорядка, иными локальными нормативными актами, трудовым договором, сеткой непосредственно-образовательной деятельности, годовым и календарным планом работы, графиками работы (графиками сменности), согласованными с выборным органом первичной профсоюзной организации.</w:t>
      </w:r>
    </w:p>
    <w:p w:rsidR="006F1C9A" w:rsidRPr="00D22B3C" w:rsidRDefault="00602B0A" w:rsidP="00D22B3C">
      <w:pPr>
        <w:ind w:left="14" w:right="14" w:firstLine="412"/>
        <w:jc w:val="both"/>
      </w:pPr>
      <w:r>
        <w:t>3</w:t>
      </w:r>
      <w:r w:rsidR="006F1C9A" w:rsidRPr="00D22B3C">
        <w:t>.1.2. Для руководителя, работников из числа административно-хозяйственного и обслуживающего персонала дошкольного образовательного учреждения устанавливается нормальная продолжительность рабочего времени, которая не может превышать 40 часов в неделю.</w:t>
      </w:r>
    </w:p>
    <w:p w:rsidR="006F1C9A" w:rsidRPr="00D22B3C" w:rsidRDefault="00602B0A" w:rsidP="00D22B3C">
      <w:pPr>
        <w:ind w:left="14" w:right="14" w:firstLine="412"/>
        <w:jc w:val="both"/>
      </w:pPr>
      <w:r>
        <w:t>3</w:t>
      </w:r>
      <w:r w:rsidR="006F1C9A" w:rsidRPr="00D22B3C">
        <w:t xml:space="preserve">.1.3. Для педагогических работников </w:t>
      </w:r>
      <w:r w:rsidR="00377E34" w:rsidRPr="00717C26">
        <w:t>Организации</w:t>
      </w:r>
      <w:r w:rsidR="00377E34" w:rsidRPr="00D22B3C">
        <w:t xml:space="preserve"> </w:t>
      </w:r>
      <w:r w:rsidR="006F1C9A" w:rsidRPr="00D22B3C">
        <w:t>устанавливается сокращенная продолжительность рабочего времени — не более 36 часов в неделю.</w:t>
      </w:r>
    </w:p>
    <w:p w:rsidR="00687BD9" w:rsidRDefault="00602B0A" w:rsidP="00687BD9">
      <w:pPr>
        <w:spacing w:after="4" w:line="248" w:lineRule="auto"/>
        <w:ind w:right="11" w:firstLine="426"/>
        <w:jc w:val="both"/>
      </w:pPr>
      <w:r>
        <w:t>3</w:t>
      </w:r>
      <w:r w:rsidR="006F1C9A" w:rsidRPr="00D22B3C">
        <w:t xml:space="preserve">. 1.4.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приказом </w:t>
      </w:r>
      <w:proofErr w:type="spellStart"/>
      <w:r w:rsidR="006F1C9A" w:rsidRPr="00D22B3C">
        <w:t>Минобрнауки</w:t>
      </w:r>
      <w:proofErr w:type="spellEnd"/>
      <w:r w:rsidR="006F1C9A" w:rsidRPr="00D22B3C">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687BD9" w:rsidRPr="00687BD9">
        <w:t xml:space="preserve"> </w:t>
      </w:r>
      <w:r w:rsidR="00687BD9" w:rsidRPr="006915BA">
        <w:t xml:space="preserve">Для педагогических работников, устанавливается сокращенная продолжительность рабочего времени </w:t>
      </w:r>
    </w:p>
    <w:p w:rsidR="00687BD9" w:rsidRPr="006915BA" w:rsidRDefault="00687BD9" w:rsidP="00687BD9">
      <w:pPr>
        <w:spacing w:after="4" w:line="248" w:lineRule="auto"/>
        <w:ind w:right="11" w:firstLine="426"/>
      </w:pPr>
      <w:r>
        <w:lastRenderedPageBreak/>
        <w:t xml:space="preserve">-       </w:t>
      </w:r>
      <w:r w:rsidRPr="006915BA">
        <w:t>воспита</w:t>
      </w:r>
      <w:r w:rsidR="00602B0A">
        <w:t>тели не более 36 часов в неделю;</w:t>
      </w:r>
    </w:p>
    <w:p w:rsidR="00687BD9" w:rsidRDefault="00687BD9" w:rsidP="00687BD9">
      <w:pPr>
        <w:numPr>
          <w:ilvl w:val="2"/>
          <w:numId w:val="14"/>
        </w:numPr>
        <w:spacing w:after="4" w:line="248" w:lineRule="auto"/>
        <w:ind w:left="0" w:right="11" w:firstLine="426"/>
        <w:jc w:val="both"/>
      </w:pPr>
      <w:r w:rsidRPr="006915BA">
        <w:t xml:space="preserve">музыкальные </w:t>
      </w:r>
      <w:proofErr w:type="gramStart"/>
      <w:r w:rsidRPr="006915BA">
        <w:t>р</w:t>
      </w:r>
      <w:r w:rsidR="00602B0A">
        <w:t>уководители:-</w:t>
      </w:r>
      <w:proofErr w:type="gramEnd"/>
      <w:r w:rsidR="00602B0A">
        <w:t>24 часа в неделю;</w:t>
      </w:r>
    </w:p>
    <w:p w:rsidR="00602B0A" w:rsidRDefault="00602B0A" w:rsidP="00687BD9">
      <w:pPr>
        <w:numPr>
          <w:ilvl w:val="2"/>
          <w:numId w:val="14"/>
        </w:numPr>
        <w:spacing w:after="4" w:line="248" w:lineRule="auto"/>
        <w:ind w:left="0" w:right="11" w:firstLine="426"/>
        <w:jc w:val="both"/>
      </w:pPr>
      <w:r>
        <w:t>учитель-логопед- 20 часов в неделю;</w:t>
      </w:r>
    </w:p>
    <w:p w:rsidR="00602B0A" w:rsidRDefault="00602B0A" w:rsidP="00687BD9">
      <w:pPr>
        <w:numPr>
          <w:ilvl w:val="2"/>
          <w:numId w:val="14"/>
        </w:numPr>
        <w:spacing w:after="4" w:line="248" w:lineRule="auto"/>
        <w:ind w:left="0" w:right="11" w:firstLine="426"/>
        <w:jc w:val="both"/>
      </w:pPr>
      <w:r>
        <w:t>педагог-психолог- 36 часов в неделю;</w:t>
      </w:r>
    </w:p>
    <w:p w:rsidR="00602B0A" w:rsidRPr="006915BA" w:rsidRDefault="00602B0A" w:rsidP="00687BD9">
      <w:pPr>
        <w:numPr>
          <w:ilvl w:val="2"/>
          <w:numId w:val="14"/>
        </w:numPr>
        <w:spacing w:after="4" w:line="248" w:lineRule="auto"/>
        <w:ind w:left="0" w:right="11" w:firstLine="426"/>
        <w:jc w:val="both"/>
      </w:pPr>
      <w:r>
        <w:t>педагог- дополнительного образования -36 часов в неделю;</w:t>
      </w:r>
    </w:p>
    <w:p w:rsidR="00687BD9" w:rsidRPr="006915BA" w:rsidRDefault="00687BD9" w:rsidP="00687BD9">
      <w:pPr>
        <w:numPr>
          <w:ilvl w:val="2"/>
          <w:numId w:val="14"/>
        </w:numPr>
        <w:spacing w:after="4" w:line="248" w:lineRule="auto"/>
        <w:ind w:left="0" w:right="11" w:firstLine="426"/>
        <w:jc w:val="both"/>
      </w:pPr>
      <w:r w:rsidRPr="006915BA">
        <w:t>инструктор по физическ</w:t>
      </w:r>
      <w:r w:rsidR="00602B0A">
        <w:t>ой культуре -30 часов в неделю;</w:t>
      </w:r>
    </w:p>
    <w:p w:rsidR="00687BD9" w:rsidRPr="006915BA" w:rsidRDefault="00687BD9" w:rsidP="00687BD9">
      <w:pPr>
        <w:numPr>
          <w:ilvl w:val="2"/>
          <w:numId w:val="14"/>
        </w:numPr>
        <w:spacing w:after="4" w:line="248" w:lineRule="auto"/>
        <w:ind w:left="0" w:right="11" w:firstLine="426"/>
        <w:jc w:val="both"/>
      </w:pPr>
      <w:r w:rsidRPr="006915BA">
        <w:t>остальные категории работников -36 часов в н</w:t>
      </w:r>
      <w:r w:rsidR="00602B0A">
        <w:t>еделю.</w:t>
      </w:r>
    </w:p>
    <w:p w:rsidR="006F1C9A" w:rsidRPr="00D22B3C" w:rsidRDefault="006F1C9A" w:rsidP="00687BD9">
      <w:pPr>
        <w:ind w:right="14" w:firstLine="426"/>
        <w:jc w:val="both"/>
      </w:pPr>
    </w:p>
    <w:p w:rsidR="006F1C9A" w:rsidRPr="00D22B3C" w:rsidRDefault="00602B0A" w:rsidP="00D22B3C">
      <w:pPr>
        <w:ind w:left="14" w:right="14" w:firstLine="412"/>
        <w:jc w:val="both"/>
      </w:pPr>
      <w:r>
        <w:t>3</w:t>
      </w:r>
      <w:r w:rsidR="006F1C9A" w:rsidRPr="00D22B3C">
        <w:t>.1.5. Режим рабочего времени и времени отдыха педагогических работников и иных работников учреждения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6F1C9A" w:rsidRPr="00D22B3C" w:rsidRDefault="006F1C9A" w:rsidP="00602B0A">
      <w:pPr>
        <w:ind w:left="14" w:right="14" w:firstLine="412"/>
        <w:jc w:val="both"/>
      </w:pPr>
      <w:r w:rsidRPr="00D22B3C">
        <w:t>На период санитарно-гигиенической обработки учебно-вспомогательный и обслуживающий персонал учреждения с письменного согласия работника может привлекаться к выполнению хозяйственных работ, не требующих специальных знаний (мелкий ремонт, работа на территории и др.) в пределах установленного рабочего времени с сохранением заработной платы по основному месту работы.</w:t>
      </w:r>
    </w:p>
    <w:p w:rsidR="006F1C9A" w:rsidRPr="00D22B3C" w:rsidRDefault="00602B0A" w:rsidP="00D22B3C">
      <w:pPr>
        <w:ind w:left="14" w:right="14" w:firstLine="412"/>
        <w:jc w:val="both"/>
      </w:pPr>
      <w:r>
        <w:t>3</w:t>
      </w:r>
      <w:r w:rsidR="006F1C9A" w:rsidRPr="00CF42FF">
        <w:t>.1.6. Переработка рабочего времени воспитателей, помощников воспитателей вследствие неявки сменяющего работника или родителя, является сверхурочной. 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6F1C9A" w:rsidRPr="00D22B3C" w:rsidRDefault="006F1C9A" w:rsidP="00602B0A">
      <w:pPr>
        <w:ind w:left="14" w:right="14" w:firstLine="412"/>
        <w:jc w:val="both"/>
      </w:pPr>
      <w:r w:rsidRPr="00D22B3C">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6F1C9A" w:rsidRPr="00D22B3C" w:rsidRDefault="006F1C9A" w:rsidP="00602B0A">
      <w:pPr>
        <w:ind w:left="14" w:right="14" w:firstLine="412"/>
        <w:jc w:val="both"/>
      </w:pPr>
      <w:r w:rsidRPr="00D22B3C">
        <w:t>К сверхурочной работе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6F1C9A" w:rsidRPr="00D22B3C" w:rsidRDefault="00602B0A" w:rsidP="00D22B3C">
      <w:pPr>
        <w:ind w:left="14" w:right="14" w:firstLine="412"/>
        <w:jc w:val="both"/>
      </w:pPr>
      <w:r>
        <w:t>3</w:t>
      </w:r>
      <w:r w:rsidR="006F1C9A" w:rsidRPr="00D22B3C">
        <w:t>. 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дошкольного образовательного учреждения.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6F1C9A" w:rsidRPr="00D22B3C" w:rsidRDefault="006F1C9A" w:rsidP="00602B0A">
      <w:pPr>
        <w:spacing w:after="14" w:line="249" w:lineRule="auto"/>
        <w:ind w:left="14" w:firstLine="412"/>
        <w:jc w:val="both"/>
      </w:pPr>
      <w:r w:rsidRPr="00D22B3C">
        <w:t>3.1.8.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дошкольного образовательного учреждения.</w:t>
      </w:r>
    </w:p>
    <w:p w:rsidR="006F1C9A" w:rsidRPr="00D22B3C" w:rsidRDefault="006F1C9A" w:rsidP="00D22B3C">
      <w:pPr>
        <w:spacing w:after="14" w:line="249" w:lineRule="auto"/>
        <w:ind w:left="14" w:firstLine="696"/>
        <w:jc w:val="both"/>
      </w:pPr>
      <w:r w:rsidRPr="00D22B3C">
        <w:t>Для воспитателей возможность приема пищи обеспечивается одновременно вместе с воспитанниками.</w:t>
      </w:r>
    </w:p>
    <w:p w:rsidR="006F1C9A" w:rsidRPr="00D22B3C" w:rsidRDefault="006F1C9A" w:rsidP="00D22B3C">
      <w:pPr>
        <w:ind w:left="14" w:right="14" w:firstLine="412"/>
        <w:jc w:val="both"/>
      </w:pPr>
      <w:r w:rsidRPr="00D22B3C">
        <w:t>3.1.9. Педагогическим работникам предоставляется ежегодный основной оплачиваемый отпуск, продолжительностью 42 календарных дня 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F1C9A" w:rsidRPr="00D22B3C" w:rsidRDefault="006F1C9A" w:rsidP="00D22B3C">
      <w:pPr>
        <w:ind w:left="14" w:right="14"/>
        <w:jc w:val="both"/>
      </w:pPr>
      <w:r w:rsidRPr="00CF42FF">
        <w:t>Часть отпуска, превышающая 28 календарных дней, по просьбе работника может быть заменена денежной компенсацией (ст. 126 ТК РФ).</w:t>
      </w:r>
    </w:p>
    <w:p w:rsidR="006F1C9A" w:rsidRPr="00D22B3C" w:rsidRDefault="006F1C9A" w:rsidP="00D22B3C">
      <w:pPr>
        <w:ind w:left="14" w:right="14"/>
        <w:jc w:val="both"/>
      </w:pPr>
      <w:r w:rsidRPr="00D22B3C">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w:t>
      </w:r>
      <w:r w:rsidR="00257724">
        <w:t>ода в соответствии с очередностью</w:t>
      </w:r>
      <w:r w:rsidRPr="00D22B3C">
        <w:t xml:space="preserve"> предоставления отпусков. </w:t>
      </w:r>
      <w:r w:rsidRPr="00D22B3C">
        <w:lastRenderedPageBreak/>
        <w:t>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 122 ТК РФ.</w:t>
      </w:r>
    </w:p>
    <w:p w:rsidR="006F1C9A" w:rsidRPr="00D22B3C" w:rsidRDefault="006F1C9A" w:rsidP="00D22B3C">
      <w:pPr>
        <w:ind w:left="14" w:right="14"/>
        <w:jc w:val="both"/>
      </w:pPr>
      <w:r w:rsidRPr="00D22B3C">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6F1C9A" w:rsidRPr="00D22B3C" w:rsidRDefault="006F1C9A" w:rsidP="00D22B3C">
      <w:pPr>
        <w:ind w:left="14" w:right="14"/>
        <w:jc w:val="both"/>
      </w:pPr>
      <w:r w:rsidRPr="00D22B3C">
        <w:t>О времени начала отпуска работник должен быть извещен не позднее, чем за две недели до его начала.</w:t>
      </w:r>
    </w:p>
    <w:p w:rsidR="006F1C9A" w:rsidRPr="00D22B3C" w:rsidRDefault="006F1C9A" w:rsidP="00D22B3C">
      <w:pPr>
        <w:ind w:left="14" w:right="14"/>
        <w:jc w:val="both"/>
      </w:pPr>
      <w:r w:rsidRPr="00D22B3C">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6F1C9A" w:rsidRPr="00D22B3C" w:rsidRDefault="006F1C9A" w:rsidP="00D22B3C">
      <w:pPr>
        <w:ind w:left="14" w:right="14"/>
        <w:jc w:val="both"/>
      </w:pPr>
      <w:r w:rsidRPr="00D22B3C">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6F1C9A" w:rsidRPr="00D22B3C" w:rsidRDefault="006F1C9A" w:rsidP="00D22B3C">
      <w:pPr>
        <w:ind w:left="14" w:right="14" w:firstLine="412"/>
        <w:jc w:val="both"/>
      </w:pPr>
      <w:r w:rsidRPr="00D22B3C">
        <w:t>3.1.10. Одному из родителей (опекуну, попечителю) для ухода за детьми</w:t>
      </w:r>
      <w:r w:rsidR="00257724">
        <w:t xml:space="preserve"> </w:t>
      </w:r>
      <w:r w:rsidRPr="00D22B3C">
        <w:t>инвалидами по его письменному заявлению могут предоставляться 4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6F1C9A" w:rsidRPr="00D22B3C" w:rsidRDefault="00CF42FF" w:rsidP="00D22B3C">
      <w:pPr>
        <w:ind w:left="14" w:right="14" w:firstLine="412"/>
        <w:jc w:val="both"/>
      </w:pPr>
      <w:r w:rsidRPr="00C114E3">
        <w:t>3</w:t>
      </w:r>
      <w:r w:rsidR="006F1C9A" w:rsidRPr="00CF42FF">
        <w:t>. 1.11</w:t>
      </w:r>
      <w:r w:rsidR="006F1C9A" w:rsidRPr="00D22B3C">
        <w:t xml:space="preserve">. 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дошкольного образовательного учреждения производственных и финансовых возможностей работодатель по согласованию с выборным органом первичной профсоюзной организации предоставляет дополнительно оплачиваемые выходные дни в связи с отсутствием в течение года отпуска без сохранения заработной платы, дней нетрудоспособности (ч.2 ст. 16 ТК РФ) в количестве </w:t>
      </w:r>
      <w:r w:rsidR="009D2A92">
        <w:t xml:space="preserve">3 календарных дней </w:t>
      </w:r>
    </w:p>
    <w:p w:rsidR="006F1C9A" w:rsidRPr="00D22B3C" w:rsidRDefault="006F1C9A" w:rsidP="00D22B3C">
      <w:pPr>
        <w:ind w:left="14" w:right="14" w:firstLine="412"/>
        <w:jc w:val="both"/>
      </w:pPr>
      <w:r w:rsidRPr="00D22B3C">
        <w:t>3.1.12. 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6F1C9A" w:rsidRPr="00D22B3C" w:rsidRDefault="006F1C9A" w:rsidP="00D22B3C">
      <w:pPr>
        <w:ind w:left="14" w:right="14"/>
        <w:jc w:val="both"/>
      </w:pPr>
      <w:r w:rsidRPr="00D22B3C">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roofErr w:type="gramStart"/>
      <w:r w:rsidRPr="00D22B3C">
        <w:t>( ст.</w:t>
      </w:r>
      <w:proofErr w:type="gramEnd"/>
      <w:r w:rsidRPr="00D22B3C">
        <w:t xml:space="preserve"> 124 ТК РФ)</w:t>
      </w:r>
    </w:p>
    <w:p w:rsidR="006F1C9A" w:rsidRPr="00D22B3C" w:rsidRDefault="006F1C9A" w:rsidP="00D22B3C">
      <w:pPr>
        <w:ind w:left="14" w:right="14" w:firstLine="412"/>
        <w:jc w:val="both"/>
      </w:pPr>
      <w:r w:rsidRPr="00D22B3C">
        <w:t xml:space="preserve">3.1.13.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w:t>
      </w:r>
      <w:proofErr w:type="gramStart"/>
      <w:r w:rsidRPr="00D22B3C">
        <w:t>год.(</w:t>
      </w:r>
      <w:proofErr w:type="gramEnd"/>
      <w:r w:rsidRPr="00D22B3C">
        <w:t xml:space="preserve"> ст. 127 ТК РФ)</w:t>
      </w:r>
    </w:p>
    <w:p w:rsidR="006F1C9A" w:rsidRPr="00D22B3C" w:rsidRDefault="006F1C9A" w:rsidP="00D22B3C">
      <w:pPr>
        <w:ind w:left="14" w:right="14"/>
        <w:jc w:val="both"/>
      </w:pPr>
      <w:r w:rsidRPr="00D22B3C">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6F1C9A" w:rsidRPr="00D22B3C" w:rsidRDefault="006F1C9A" w:rsidP="00D22B3C">
      <w:pPr>
        <w:ind w:left="14" w:right="14"/>
        <w:jc w:val="both"/>
      </w:pPr>
      <w:r w:rsidRPr="00D22B3C">
        <w:t>При исчислении стажа работы при выплате денежной компенсации за неиспользованный отпуск при увольнении необходимо учесть, что:</w:t>
      </w:r>
    </w:p>
    <w:p w:rsidR="006F1C9A" w:rsidRPr="00D22B3C" w:rsidRDefault="006F1C9A" w:rsidP="00D22B3C">
      <w:pPr>
        <w:numPr>
          <w:ilvl w:val="0"/>
          <w:numId w:val="12"/>
        </w:numPr>
        <w:spacing w:after="4" w:line="248" w:lineRule="auto"/>
        <w:ind w:right="14" w:firstLine="710"/>
        <w:jc w:val="both"/>
      </w:pPr>
      <w:r w:rsidRPr="00D22B3C">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6F1C9A" w:rsidRPr="00D22B3C" w:rsidRDefault="006F1C9A" w:rsidP="00D22B3C">
      <w:pPr>
        <w:numPr>
          <w:ilvl w:val="0"/>
          <w:numId w:val="12"/>
        </w:numPr>
        <w:spacing w:after="4" w:line="248" w:lineRule="auto"/>
        <w:ind w:right="14" w:firstLine="710"/>
        <w:jc w:val="both"/>
      </w:pPr>
      <w:r w:rsidRPr="00D22B3C">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6F1C9A" w:rsidRPr="00D22B3C" w:rsidRDefault="00CF42FF" w:rsidP="00D22B3C">
      <w:pPr>
        <w:ind w:left="14" w:right="14" w:firstLine="695"/>
        <w:jc w:val="both"/>
      </w:pPr>
      <w:r w:rsidRPr="00C114E3">
        <w:t>3</w:t>
      </w:r>
      <w:r w:rsidR="006F1C9A" w:rsidRPr="00D22B3C">
        <w:t>. 1.14. Исчисление среднего заработка для оплаты ежегодного отпуска производится в соответствии со статьёй 139 ТК РФ.</w:t>
      </w:r>
    </w:p>
    <w:p w:rsidR="006F1C9A" w:rsidRPr="00D22B3C" w:rsidRDefault="00CF42FF" w:rsidP="00D22B3C">
      <w:pPr>
        <w:ind w:left="14" w:right="14" w:firstLine="695"/>
        <w:jc w:val="both"/>
      </w:pPr>
      <w:r w:rsidRPr="00C114E3">
        <w:t>3</w:t>
      </w:r>
      <w:r w:rsidR="006F1C9A" w:rsidRPr="00D22B3C">
        <w:t>. 1.15.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6F1C9A" w:rsidRPr="00D22B3C" w:rsidRDefault="006F1C9A" w:rsidP="00D22B3C">
      <w:pPr>
        <w:ind w:left="14" w:right="14" w:firstLine="695"/>
        <w:jc w:val="both"/>
      </w:pPr>
      <w:r w:rsidRPr="00D22B3C">
        <w:t>3.1.16. 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6F1C9A" w:rsidRPr="00D22B3C" w:rsidRDefault="006F1C9A" w:rsidP="00D22B3C">
      <w:pPr>
        <w:numPr>
          <w:ilvl w:val="0"/>
          <w:numId w:val="12"/>
        </w:numPr>
        <w:spacing w:after="4" w:line="248" w:lineRule="auto"/>
        <w:ind w:right="14" w:firstLine="710"/>
        <w:jc w:val="both"/>
      </w:pPr>
      <w:r w:rsidRPr="00D22B3C">
        <w:lastRenderedPageBreak/>
        <w:t>родителям, воспитывающим двух или более детей в возрасте до 14 лет — 14 календарных дней;</w:t>
      </w:r>
    </w:p>
    <w:p w:rsidR="006F1C9A" w:rsidRPr="00D22B3C" w:rsidRDefault="006F1C9A" w:rsidP="00D22B3C">
      <w:pPr>
        <w:numPr>
          <w:ilvl w:val="0"/>
          <w:numId w:val="12"/>
        </w:numPr>
        <w:spacing w:after="3" w:line="265" w:lineRule="auto"/>
        <w:ind w:right="14" w:firstLine="710"/>
        <w:jc w:val="both"/>
      </w:pPr>
      <w:r w:rsidRPr="00D22B3C">
        <w:t>тяжелого заболевания близкого родственника — 14 календарных дней;</w:t>
      </w:r>
    </w:p>
    <w:p w:rsidR="006F1C9A" w:rsidRPr="00D22B3C" w:rsidRDefault="006F1C9A" w:rsidP="00D22B3C">
      <w:pPr>
        <w:numPr>
          <w:ilvl w:val="0"/>
          <w:numId w:val="12"/>
        </w:numPr>
        <w:spacing w:after="4" w:line="248" w:lineRule="auto"/>
        <w:ind w:right="14" w:firstLine="710"/>
        <w:jc w:val="both"/>
      </w:pPr>
      <w:r w:rsidRPr="00D22B3C">
        <w:t>работающим пенсионерам по старости (по возрасту) — до 14 календарных дней в году;</w:t>
      </w:r>
    </w:p>
    <w:p w:rsidR="006F1C9A" w:rsidRPr="00D22B3C" w:rsidRDefault="006F1C9A" w:rsidP="00D22B3C">
      <w:pPr>
        <w:numPr>
          <w:ilvl w:val="0"/>
          <w:numId w:val="12"/>
        </w:numPr>
        <w:spacing w:after="4" w:line="248" w:lineRule="auto"/>
        <w:ind w:right="14" w:firstLine="710"/>
        <w:jc w:val="both"/>
      </w:pPr>
      <w:r w:rsidRPr="00D22B3C">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F1C9A" w:rsidRPr="00D22B3C" w:rsidRDefault="006F1C9A" w:rsidP="00D22B3C">
      <w:pPr>
        <w:numPr>
          <w:ilvl w:val="0"/>
          <w:numId w:val="12"/>
        </w:numPr>
        <w:spacing w:after="4" w:line="248" w:lineRule="auto"/>
        <w:ind w:right="14" w:firstLine="710"/>
        <w:jc w:val="both"/>
      </w:pPr>
      <w:r w:rsidRPr="00D22B3C">
        <w:t>работающим инвалидам — до 60 календарных дней в году.</w:t>
      </w:r>
    </w:p>
    <w:p w:rsidR="006F1C9A" w:rsidRPr="00D22B3C" w:rsidRDefault="00CF42FF" w:rsidP="00D22B3C">
      <w:pPr>
        <w:ind w:left="14" w:right="14" w:firstLine="695"/>
        <w:jc w:val="both"/>
      </w:pPr>
      <w:r w:rsidRPr="00C114E3">
        <w:t>3</w:t>
      </w:r>
      <w:r>
        <w:t>.</w:t>
      </w:r>
      <w:r w:rsidR="006F1C9A" w:rsidRPr="00CF42FF">
        <w:t>1.17. Педагогическим работникам не реже чем через каждые десять лет непрерывной педагогической работы предоставляется длительный отпуск сроком до од</w:t>
      </w:r>
      <w:r w:rsidR="00A6253F">
        <w:t>ного года</w:t>
      </w:r>
      <w:r w:rsidR="006F1C9A" w:rsidRPr="00CF42FF">
        <w:t>.</w:t>
      </w:r>
    </w:p>
    <w:p w:rsidR="006F1C9A" w:rsidRPr="00D22B3C" w:rsidRDefault="006F1C9A" w:rsidP="00D22B3C">
      <w:pPr>
        <w:ind w:left="14" w:right="14"/>
        <w:jc w:val="both"/>
      </w:pPr>
      <w:r w:rsidRPr="00D22B3C">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p>
    <w:p w:rsidR="00216278" w:rsidRPr="00D22B3C" w:rsidRDefault="00216278" w:rsidP="00D22B3C">
      <w:pPr>
        <w:pStyle w:val="ConsPlusNormal"/>
        <w:tabs>
          <w:tab w:val="left" w:pos="1134"/>
        </w:tabs>
        <w:ind w:firstLine="426"/>
        <w:jc w:val="both"/>
        <w:rPr>
          <w:rFonts w:ascii="Times New Roman" w:hAnsi="Times New Roman" w:cs="Times New Roman"/>
          <w:sz w:val="24"/>
          <w:szCs w:val="24"/>
        </w:rPr>
      </w:pPr>
      <w:r w:rsidRPr="00D22B3C">
        <w:rPr>
          <w:rFonts w:ascii="Times New Roman" w:hAnsi="Times New Roman" w:cs="Times New Roman"/>
          <w:sz w:val="24"/>
          <w:szCs w:val="24"/>
        </w:rPr>
        <w:t>.</w:t>
      </w:r>
    </w:p>
    <w:p w:rsidR="00F828C9" w:rsidRPr="002F5878" w:rsidRDefault="00A6253F" w:rsidP="009D14BA">
      <w:pPr>
        <w:pStyle w:val="35"/>
        <w:spacing w:after="0"/>
        <w:ind w:firstLine="426"/>
        <w:contextualSpacing/>
        <w:jc w:val="both"/>
        <w:rPr>
          <w:b/>
          <w:sz w:val="24"/>
          <w:szCs w:val="24"/>
        </w:rPr>
      </w:pPr>
      <w:r>
        <w:rPr>
          <w:b/>
          <w:sz w:val="24"/>
          <w:szCs w:val="24"/>
        </w:rPr>
        <w:t xml:space="preserve">     </w:t>
      </w:r>
      <w:r w:rsidR="00F828C9" w:rsidRPr="002F5878">
        <w:rPr>
          <w:b/>
          <w:sz w:val="24"/>
          <w:szCs w:val="24"/>
        </w:rPr>
        <w:t>3.2.</w:t>
      </w:r>
      <w:r w:rsidR="00F828C9" w:rsidRPr="002F5878">
        <w:rPr>
          <w:rFonts w:eastAsia="Arial Unicode MS"/>
          <w:b/>
          <w:kern w:val="1"/>
          <w:sz w:val="24"/>
          <w:szCs w:val="24"/>
        </w:rPr>
        <w:t> </w:t>
      </w:r>
      <w:r w:rsidR="00F828C9" w:rsidRPr="002F5878">
        <w:rPr>
          <w:b/>
          <w:sz w:val="24"/>
          <w:szCs w:val="24"/>
        </w:rPr>
        <w:t>Выборный орган первичной профсоюзной организации обязуется:</w:t>
      </w:r>
    </w:p>
    <w:p w:rsidR="00D22B3C" w:rsidRPr="00D22B3C" w:rsidRDefault="00D22B3C" w:rsidP="00D22B3C">
      <w:pPr>
        <w:ind w:left="14" w:right="14" w:firstLine="695"/>
        <w:jc w:val="both"/>
      </w:pPr>
      <w:r w:rsidRPr="00D22B3C">
        <w:t>3.2.1.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22B3C" w:rsidRPr="00D22B3C" w:rsidRDefault="00D22B3C" w:rsidP="00D22B3C">
      <w:pPr>
        <w:numPr>
          <w:ilvl w:val="1"/>
          <w:numId w:val="13"/>
        </w:numPr>
        <w:spacing w:after="4" w:line="248" w:lineRule="auto"/>
        <w:ind w:right="14" w:firstLine="710"/>
        <w:jc w:val="both"/>
      </w:pPr>
      <w:r w:rsidRPr="00D22B3C">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D22B3C" w:rsidRPr="00D22B3C" w:rsidRDefault="00D22B3C" w:rsidP="00D22B3C">
      <w:pPr>
        <w:numPr>
          <w:ilvl w:val="1"/>
          <w:numId w:val="13"/>
        </w:numPr>
        <w:spacing w:after="289" w:line="248" w:lineRule="auto"/>
        <w:ind w:right="14" w:firstLine="710"/>
        <w:jc w:val="both"/>
      </w:pPr>
      <w:r w:rsidRPr="00D22B3C">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CF1EF1" w:rsidRPr="009D14BA" w:rsidRDefault="00A6253F" w:rsidP="009D14BA">
      <w:pPr>
        <w:pStyle w:val="4"/>
        <w:ind w:firstLine="426"/>
        <w:jc w:val="center"/>
        <w:rPr>
          <w:sz w:val="22"/>
          <w:szCs w:val="22"/>
        </w:rPr>
      </w:pPr>
      <w:r w:rsidRPr="008C3E41">
        <w:rPr>
          <w:sz w:val="22"/>
          <w:szCs w:val="22"/>
        </w:rPr>
        <w:t>4</w:t>
      </w:r>
      <w:r w:rsidR="00EE54D6" w:rsidRPr="009D14BA">
        <w:rPr>
          <w:sz w:val="22"/>
          <w:szCs w:val="22"/>
        </w:rPr>
        <w:t>.  О</w:t>
      </w:r>
      <w:r w:rsidR="006716B5">
        <w:rPr>
          <w:sz w:val="22"/>
          <w:szCs w:val="22"/>
        </w:rPr>
        <w:t>ПЛАТА И НОРМИРОВАНИЕ ТРУДА</w:t>
      </w:r>
    </w:p>
    <w:p w:rsidR="00257724" w:rsidRPr="00642D2B" w:rsidRDefault="00257724" w:rsidP="00257724">
      <w:pPr>
        <w:ind w:left="14" w:right="14"/>
      </w:pPr>
      <w:r w:rsidRPr="00642D2B">
        <w:t>4.1. 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w:t>
      </w:r>
    </w:p>
    <w:p w:rsidR="00257724" w:rsidRPr="00642D2B" w:rsidRDefault="00257724" w:rsidP="00257724">
      <w:pPr>
        <w:spacing w:after="41"/>
        <w:ind w:left="710" w:right="14"/>
      </w:pPr>
      <w:r w:rsidRPr="00642D2B">
        <w:t>4.1.1. Заработная плата выплачивается два раза в месяц:</w:t>
      </w:r>
    </w:p>
    <w:p w:rsidR="00257724" w:rsidRDefault="00257724" w:rsidP="00257724">
      <w:pPr>
        <w:ind w:left="710" w:right="14"/>
      </w:pPr>
      <w:r>
        <w:rPr>
          <w:noProof/>
        </w:rPr>
        <w:drawing>
          <wp:inline distT="0" distB="0" distL="0" distR="0">
            <wp:extent cx="86360" cy="17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 cy="17145"/>
                    </a:xfrm>
                    <a:prstGeom prst="rect">
                      <a:avLst/>
                    </a:prstGeom>
                    <a:noFill/>
                    <a:ln>
                      <a:noFill/>
                    </a:ln>
                  </pic:spPr>
                </pic:pic>
              </a:graphicData>
            </a:graphic>
          </wp:inline>
        </w:drawing>
      </w:r>
      <w:r>
        <w:t>20числа текущего месяца;</w:t>
      </w:r>
    </w:p>
    <w:p w:rsidR="00257724" w:rsidRPr="00642D2B" w:rsidRDefault="00257724" w:rsidP="00257724">
      <w:pPr>
        <w:numPr>
          <w:ilvl w:val="0"/>
          <w:numId w:val="12"/>
        </w:numPr>
        <w:spacing w:after="4" w:line="248" w:lineRule="auto"/>
        <w:ind w:right="14" w:firstLine="710"/>
        <w:jc w:val="both"/>
      </w:pPr>
      <w:r>
        <w:t>5</w:t>
      </w:r>
      <w:r w:rsidRPr="00642D2B">
        <w:t xml:space="preserve"> числа месяца, следующего за расчетным (окончательный расчет за прошлый месяц).</w:t>
      </w:r>
    </w:p>
    <w:p w:rsidR="00257724" w:rsidRPr="00642D2B" w:rsidRDefault="00257724" w:rsidP="00A6253F">
      <w:pPr>
        <w:ind w:left="14" w:right="14"/>
        <w:jc w:val="both"/>
      </w:pPr>
      <w:r w:rsidRPr="00642D2B">
        <w:t>При совпадении дня выплаты с выходным или нерабочим праздничным днём выплата заработной платы производится накануне этого дня.</w:t>
      </w:r>
    </w:p>
    <w:p w:rsidR="00257724" w:rsidRPr="00642D2B" w:rsidRDefault="00257724" w:rsidP="00257724">
      <w:pPr>
        <w:ind w:left="14" w:right="14"/>
      </w:pPr>
      <w:r w:rsidRPr="00642D2B">
        <w:t>4.1.2. При выплате заработной платы работнику вручается расчётный листок, с указанием:</w:t>
      </w:r>
    </w:p>
    <w:p w:rsidR="00257724" w:rsidRPr="00642D2B" w:rsidRDefault="00257724" w:rsidP="00257724">
      <w:pPr>
        <w:numPr>
          <w:ilvl w:val="0"/>
          <w:numId w:val="12"/>
        </w:numPr>
        <w:spacing w:after="4" w:line="248" w:lineRule="auto"/>
        <w:ind w:right="14" w:firstLine="710"/>
        <w:jc w:val="both"/>
      </w:pPr>
      <w:r w:rsidRPr="00642D2B">
        <w:t>составных частей заработной платы, причитающейся ему за соответствующий период;</w:t>
      </w:r>
    </w:p>
    <w:p w:rsidR="00257724" w:rsidRPr="00642D2B" w:rsidRDefault="00257724" w:rsidP="00257724">
      <w:pPr>
        <w:numPr>
          <w:ilvl w:val="0"/>
          <w:numId w:val="12"/>
        </w:numPr>
        <w:spacing w:after="4" w:line="248" w:lineRule="auto"/>
        <w:ind w:right="14" w:firstLine="710"/>
        <w:jc w:val="both"/>
      </w:pPr>
      <w:r w:rsidRPr="00642D2B">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6253F" w:rsidRDefault="00257724" w:rsidP="00257724">
      <w:pPr>
        <w:numPr>
          <w:ilvl w:val="0"/>
          <w:numId w:val="12"/>
        </w:numPr>
        <w:spacing w:after="4" w:line="248" w:lineRule="auto"/>
        <w:ind w:right="14" w:firstLine="710"/>
        <w:jc w:val="both"/>
      </w:pPr>
      <w:r w:rsidRPr="00642D2B">
        <w:t xml:space="preserve">размеров и оснований произведенных удержаний; </w:t>
      </w:r>
    </w:p>
    <w:p w:rsidR="00257724" w:rsidRPr="00642D2B" w:rsidRDefault="00257724" w:rsidP="00257724">
      <w:pPr>
        <w:numPr>
          <w:ilvl w:val="0"/>
          <w:numId w:val="12"/>
        </w:numPr>
        <w:spacing w:after="4" w:line="248" w:lineRule="auto"/>
        <w:ind w:right="14" w:firstLine="710"/>
        <w:jc w:val="both"/>
      </w:pPr>
      <w:r w:rsidRPr="00642D2B">
        <w:t>общей денежной суммы, подлежащей выплате.</w:t>
      </w:r>
    </w:p>
    <w:p w:rsidR="00257724" w:rsidRPr="00642D2B" w:rsidRDefault="00257724" w:rsidP="00257724">
      <w:pPr>
        <w:numPr>
          <w:ilvl w:val="1"/>
          <w:numId w:val="17"/>
        </w:numPr>
        <w:spacing w:after="4" w:line="248" w:lineRule="auto"/>
        <w:ind w:right="14" w:firstLine="710"/>
        <w:jc w:val="both"/>
      </w:pPr>
      <w:r w:rsidRPr="00642D2B">
        <w:lastRenderedPageBreak/>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(ст. 136 ТК РФ)</w:t>
      </w:r>
    </w:p>
    <w:p w:rsidR="00257724" w:rsidRPr="00642D2B" w:rsidRDefault="00257724" w:rsidP="00257724">
      <w:pPr>
        <w:numPr>
          <w:ilvl w:val="1"/>
          <w:numId w:val="17"/>
        </w:numPr>
        <w:spacing w:after="4" w:line="248" w:lineRule="auto"/>
        <w:ind w:right="14" w:firstLine="710"/>
        <w:jc w:val="both"/>
      </w:pPr>
      <w:r w:rsidRPr="00642D2B">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оплате труда работников </w:t>
      </w:r>
      <w:r w:rsidR="00377E34" w:rsidRPr="00717C26">
        <w:t>Организации</w:t>
      </w:r>
      <w:r w:rsidRPr="00642D2B">
        <w:t>.</w:t>
      </w:r>
    </w:p>
    <w:p w:rsidR="00257724" w:rsidRPr="00642D2B" w:rsidRDefault="00257724" w:rsidP="00A6253F">
      <w:pPr>
        <w:ind w:left="14" w:right="14"/>
        <w:jc w:val="both"/>
      </w:pPr>
      <w:r w:rsidRPr="00642D2B">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257724" w:rsidRPr="00642D2B" w:rsidRDefault="00257724" w:rsidP="00257724">
      <w:pPr>
        <w:numPr>
          <w:ilvl w:val="0"/>
          <w:numId w:val="12"/>
        </w:numPr>
        <w:spacing w:after="4" w:line="248" w:lineRule="auto"/>
        <w:ind w:right="14" w:firstLine="710"/>
        <w:jc w:val="both"/>
      </w:pPr>
      <w:r w:rsidRPr="00642D2B">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257724" w:rsidRPr="00642D2B" w:rsidRDefault="00257724" w:rsidP="00257724">
      <w:pPr>
        <w:numPr>
          <w:ilvl w:val="0"/>
          <w:numId w:val="12"/>
        </w:numPr>
        <w:spacing w:after="4" w:line="248" w:lineRule="auto"/>
        <w:ind w:right="14" w:firstLine="710"/>
        <w:jc w:val="both"/>
      </w:pPr>
      <w:r w:rsidRPr="00642D2B">
        <w:t>доплаты и надбавки компенсационного характера, в том числе за работу во вредных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w:t>
      </w:r>
    </w:p>
    <w:p w:rsidR="00257724" w:rsidRPr="00642D2B" w:rsidRDefault="00257724" w:rsidP="00257724">
      <w:pPr>
        <w:numPr>
          <w:ilvl w:val="0"/>
          <w:numId w:val="12"/>
        </w:numPr>
        <w:spacing w:after="4" w:line="248" w:lineRule="auto"/>
        <w:ind w:right="14" w:firstLine="710"/>
        <w:jc w:val="both"/>
      </w:pPr>
      <w:r w:rsidRPr="00642D2B">
        <w:t>выплаты стимулирующего характера (надбавки, премии и иные поощрительные выплаты).</w:t>
      </w:r>
    </w:p>
    <w:p w:rsidR="00257724" w:rsidRPr="00642D2B" w:rsidRDefault="00257724" w:rsidP="00257724">
      <w:pPr>
        <w:numPr>
          <w:ilvl w:val="1"/>
          <w:numId w:val="15"/>
        </w:numPr>
        <w:spacing w:after="4" w:line="248" w:lineRule="auto"/>
        <w:ind w:right="14" w:firstLine="710"/>
        <w:jc w:val="both"/>
      </w:pPr>
      <w:r w:rsidRPr="00642D2B">
        <w:t xml:space="preserve">Оплата труда работников за работу в ночное время (с 22 часов до 6 часов) производится в </w:t>
      </w:r>
      <w:r w:rsidRPr="00CF42FF">
        <w:t>размере 35 проце</w:t>
      </w:r>
      <w:r w:rsidRPr="00642D2B">
        <w:t>нтов часовой тарифной ставки (части оклада (должностного оклада), рассчитанного за час работы) за каждый час работы в ночное время.</w:t>
      </w:r>
    </w:p>
    <w:p w:rsidR="00257724" w:rsidRPr="00642D2B" w:rsidRDefault="00257724" w:rsidP="00257724">
      <w:pPr>
        <w:numPr>
          <w:ilvl w:val="1"/>
          <w:numId w:val="15"/>
        </w:numPr>
        <w:spacing w:after="4" w:line="248" w:lineRule="auto"/>
        <w:ind w:right="14" w:firstLine="710"/>
        <w:jc w:val="both"/>
      </w:pPr>
      <w:r w:rsidRPr="00642D2B">
        <w:t>В случае задержки выплаты заработной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w:t>
      </w:r>
      <w:r w:rsidR="00A6253F">
        <w:t xml:space="preserve">нут дисциплинарному </w:t>
      </w:r>
      <w:proofErr w:type="gramStart"/>
      <w:r w:rsidR="00A6253F">
        <w:t>взысканию.(</w:t>
      </w:r>
      <w:proofErr w:type="gramEnd"/>
      <w:r w:rsidRPr="00642D2B">
        <w:t>ст</w:t>
      </w:r>
      <w:r w:rsidR="00A6253F">
        <w:t>.</w:t>
      </w:r>
      <w:r w:rsidRPr="00642D2B">
        <w:t xml:space="preserve"> 142 ТК РФ)</w:t>
      </w:r>
    </w:p>
    <w:p w:rsidR="00257724" w:rsidRPr="00642D2B" w:rsidRDefault="00257724" w:rsidP="00257724">
      <w:pPr>
        <w:numPr>
          <w:ilvl w:val="1"/>
          <w:numId w:val="15"/>
        </w:numPr>
        <w:spacing w:after="4" w:line="248" w:lineRule="auto"/>
        <w:ind w:right="14" w:firstLine="710"/>
        <w:jc w:val="both"/>
      </w:pPr>
      <w:r w:rsidRPr="00642D2B">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257724" w:rsidRPr="00E953A0" w:rsidRDefault="00257724" w:rsidP="00257724">
      <w:pPr>
        <w:numPr>
          <w:ilvl w:val="1"/>
          <w:numId w:val="15"/>
        </w:numPr>
        <w:spacing w:after="4" w:line="248" w:lineRule="auto"/>
        <w:ind w:right="14" w:firstLine="710"/>
        <w:jc w:val="both"/>
      </w:pPr>
      <w:r w:rsidRPr="00E953A0">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w:t>
      </w:r>
      <w:r w:rsidR="00A6253F">
        <w:t>ктического расчета включительно</w:t>
      </w:r>
      <w:r w:rsidR="00E953A0" w:rsidRPr="00E953A0">
        <w:t>.</w:t>
      </w:r>
    </w:p>
    <w:p w:rsidR="00257724" w:rsidRPr="00642D2B" w:rsidRDefault="00257724" w:rsidP="00257724">
      <w:pPr>
        <w:numPr>
          <w:ilvl w:val="1"/>
          <w:numId w:val="15"/>
        </w:numPr>
        <w:spacing w:after="25" w:line="248" w:lineRule="auto"/>
        <w:ind w:right="14" w:firstLine="710"/>
        <w:jc w:val="both"/>
      </w:pPr>
      <w:r w:rsidRPr="00642D2B">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A6253F" w:rsidRDefault="00257724" w:rsidP="00257724">
      <w:pPr>
        <w:numPr>
          <w:ilvl w:val="0"/>
          <w:numId w:val="12"/>
        </w:numPr>
        <w:spacing w:after="4" w:line="248" w:lineRule="auto"/>
        <w:ind w:right="14" w:firstLine="710"/>
        <w:jc w:val="both"/>
      </w:pPr>
      <w:r w:rsidRPr="00642D2B">
        <w:t xml:space="preserve">при установлении квалификационной категории — со дня вынесения решения аттестационной комиссией; </w:t>
      </w:r>
    </w:p>
    <w:p w:rsidR="00A6253F" w:rsidRDefault="00257724" w:rsidP="00257724">
      <w:pPr>
        <w:numPr>
          <w:ilvl w:val="0"/>
          <w:numId w:val="12"/>
        </w:numPr>
        <w:spacing w:after="4" w:line="248" w:lineRule="auto"/>
        <w:ind w:right="14" w:firstLine="710"/>
        <w:jc w:val="both"/>
      </w:pPr>
      <w:r w:rsidRPr="00642D2B">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6253F" w:rsidRDefault="00257724" w:rsidP="00257724">
      <w:pPr>
        <w:numPr>
          <w:ilvl w:val="0"/>
          <w:numId w:val="12"/>
        </w:numPr>
        <w:spacing w:after="4" w:line="248" w:lineRule="auto"/>
        <w:ind w:right="14" w:firstLine="710"/>
        <w:jc w:val="both"/>
      </w:pPr>
      <w:r w:rsidRPr="00642D2B">
        <w:t xml:space="preserve"> при присвоении почетного звания, награждении ведомственными знаками отличия - со дня награждения (присвоения) </w:t>
      </w:r>
      <w:r>
        <w:rPr>
          <w:noProof/>
        </w:rPr>
        <w:drawing>
          <wp:inline distT="0" distB="0" distL="0" distR="0">
            <wp:extent cx="26035" cy="103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 cy="103505"/>
                    </a:xfrm>
                    <a:prstGeom prst="rect">
                      <a:avLst/>
                    </a:prstGeom>
                    <a:noFill/>
                    <a:ln>
                      <a:noFill/>
                    </a:ln>
                  </pic:spPr>
                </pic:pic>
              </a:graphicData>
            </a:graphic>
          </wp:inline>
        </w:drawing>
      </w:r>
    </w:p>
    <w:p w:rsidR="00257724" w:rsidRPr="00642D2B" w:rsidRDefault="00257724" w:rsidP="00257724">
      <w:pPr>
        <w:numPr>
          <w:ilvl w:val="0"/>
          <w:numId w:val="12"/>
        </w:numPr>
        <w:spacing w:after="4" w:line="248" w:lineRule="auto"/>
        <w:ind w:right="14" w:firstLine="710"/>
        <w:jc w:val="both"/>
      </w:pPr>
      <w:r w:rsidRPr="00642D2B">
        <w:lastRenderedPageBreak/>
        <w:t>при награждении государственными наградами Российской Федерации, субъекта Российской Федерации — со дня принятия решения о награждении.</w:t>
      </w:r>
    </w:p>
    <w:p w:rsidR="00257724" w:rsidRPr="00E953A0" w:rsidRDefault="00257724" w:rsidP="00257724">
      <w:pPr>
        <w:numPr>
          <w:ilvl w:val="1"/>
          <w:numId w:val="16"/>
        </w:numPr>
        <w:spacing w:after="26" w:line="248" w:lineRule="auto"/>
        <w:ind w:right="14" w:firstLine="710"/>
        <w:jc w:val="both"/>
      </w:pPr>
      <w:r w:rsidRPr="00E953A0">
        <w:t>Сверхурочная работа оплачивается в повышенном размере по сравнению с обычными размерами, оплаты труда. Оплата за сверхурочную работу может быть повышена за первые два часа работы не менее чем в 1,5 размере, за последую</w:t>
      </w:r>
      <w:r w:rsidR="008E4DC9" w:rsidRPr="00E953A0">
        <w:t>щ</w:t>
      </w:r>
      <w:r w:rsidRPr="00E953A0">
        <w:t>ие часы — не менее чем в двойном размере.</w:t>
      </w:r>
    </w:p>
    <w:p w:rsidR="00257724" w:rsidRPr="00642D2B" w:rsidRDefault="00257724" w:rsidP="00A6253F">
      <w:pPr>
        <w:ind w:left="14" w:right="14"/>
        <w:jc w:val="both"/>
      </w:pPr>
      <w:r w:rsidRPr="00642D2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57724" w:rsidRPr="00E953A0" w:rsidRDefault="00257724" w:rsidP="00257724">
      <w:pPr>
        <w:numPr>
          <w:ilvl w:val="1"/>
          <w:numId w:val="16"/>
        </w:numPr>
        <w:spacing w:after="4" w:line="248" w:lineRule="auto"/>
        <w:ind w:right="14" w:firstLine="710"/>
        <w:jc w:val="both"/>
      </w:pPr>
      <w:r w:rsidRPr="00E953A0">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w:t>
      </w:r>
      <w:r w:rsidR="00A6253F">
        <w:t xml:space="preserve"> </w:t>
      </w:r>
      <w:r w:rsidRPr="00E953A0">
        <w:t xml:space="preserve">147 ТК РФ не может быть менее 4% тарифной ставки (оклада), установленной для различных видов работ с нормальными условиями труда. </w:t>
      </w:r>
    </w:p>
    <w:p w:rsidR="00257724" w:rsidRPr="00642D2B" w:rsidRDefault="00257724" w:rsidP="00257724">
      <w:pPr>
        <w:numPr>
          <w:ilvl w:val="1"/>
          <w:numId w:val="16"/>
        </w:numPr>
        <w:spacing w:after="4" w:line="248" w:lineRule="auto"/>
        <w:ind w:right="14" w:firstLine="710"/>
        <w:jc w:val="both"/>
      </w:pPr>
      <w:r w:rsidRPr="00642D2B">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дошкольного образовательного учреждения, принимаемыми по согласованию с выборным органом первичной профсоюзной организации.</w:t>
      </w:r>
    </w:p>
    <w:p w:rsidR="00257724" w:rsidRPr="00642D2B" w:rsidRDefault="00257724" w:rsidP="00257724">
      <w:pPr>
        <w:numPr>
          <w:ilvl w:val="1"/>
          <w:numId w:val="16"/>
        </w:numPr>
        <w:spacing w:after="45" w:line="248" w:lineRule="auto"/>
        <w:ind w:right="14" w:firstLine="710"/>
        <w:jc w:val="both"/>
      </w:pPr>
      <w:r w:rsidRPr="00642D2B">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 в следующих случаях:</w:t>
      </w:r>
    </w:p>
    <w:p w:rsidR="00257724" w:rsidRPr="00642D2B" w:rsidRDefault="00257724" w:rsidP="00A6253F">
      <w:pPr>
        <w:numPr>
          <w:ilvl w:val="0"/>
          <w:numId w:val="12"/>
        </w:numPr>
        <w:spacing w:after="4" w:line="248" w:lineRule="auto"/>
        <w:ind w:right="14" w:firstLine="710"/>
        <w:jc w:val="both"/>
      </w:pPr>
      <w:r w:rsidRPr="00642D2B">
        <w:t>после выхода на работу из отпуска по уходу за ребёнком, до достижения им возраста трех лет;</w:t>
      </w:r>
    </w:p>
    <w:p w:rsidR="00257724" w:rsidRPr="00257724" w:rsidRDefault="00257724" w:rsidP="00A6253F">
      <w:pPr>
        <w:pStyle w:val="a9"/>
        <w:jc w:val="both"/>
        <w:rPr>
          <w:rFonts w:ascii="Times New Roman" w:hAnsi="Times New Roman"/>
          <w:sz w:val="24"/>
          <w:szCs w:val="24"/>
        </w:rPr>
      </w:pPr>
      <w:r>
        <w:t xml:space="preserve">             </w:t>
      </w:r>
      <w:r w:rsidRPr="00257724">
        <w:rPr>
          <w:rFonts w:ascii="Times New Roman" w:hAnsi="Times New Roman"/>
          <w:sz w:val="24"/>
          <w:szCs w:val="24"/>
        </w:rPr>
        <w:t>- до наступления права для назначения страховой пенсии по старости, но не менее чем за один год;</w:t>
      </w:r>
    </w:p>
    <w:p w:rsidR="00257724" w:rsidRDefault="00257724" w:rsidP="00A6253F">
      <w:pPr>
        <w:pStyle w:val="a9"/>
        <w:jc w:val="both"/>
        <w:rPr>
          <w:rFonts w:ascii="Times New Roman" w:hAnsi="Times New Roman"/>
          <w:sz w:val="24"/>
          <w:szCs w:val="24"/>
        </w:rPr>
      </w:pPr>
      <w:r>
        <w:rPr>
          <w:rFonts w:ascii="Times New Roman" w:hAnsi="Times New Roman"/>
          <w:sz w:val="24"/>
          <w:szCs w:val="24"/>
        </w:rPr>
        <w:t xml:space="preserve">     </w:t>
      </w:r>
      <w:r w:rsidRPr="00257724">
        <w:rPr>
          <w:rFonts w:ascii="Times New Roman" w:hAnsi="Times New Roman"/>
          <w:sz w:val="24"/>
          <w:szCs w:val="24"/>
        </w:rPr>
        <w:t xml:space="preserve"> </w:t>
      </w:r>
      <w:r>
        <w:rPr>
          <w:rFonts w:ascii="Times New Roman" w:hAnsi="Times New Roman"/>
          <w:sz w:val="24"/>
          <w:szCs w:val="24"/>
        </w:rPr>
        <w:t xml:space="preserve">    </w:t>
      </w:r>
      <w:r w:rsidRPr="00257724">
        <w:rPr>
          <w:rFonts w:ascii="Times New Roman" w:hAnsi="Times New Roman"/>
          <w:noProof/>
          <w:sz w:val="24"/>
          <w:szCs w:val="24"/>
        </w:rPr>
        <w:t>-</w:t>
      </w:r>
      <w:r w:rsidRPr="00257724">
        <w:rPr>
          <w:rFonts w:ascii="Times New Roman" w:hAnsi="Times New Roman"/>
          <w:sz w:val="24"/>
          <w:szCs w:val="24"/>
        </w:rPr>
        <w:t xml:space="preserve"> по окончании длительной болезни, но не менее чем на 6 месяцев; </w:t>
      </w:r>
    </w:p>
    <w:p w:rsidR="00257724" w:rsidRPr="00257724" w:rsidRDefault="00257724" w:rsidP="00A6253F">
      <w:pPr>
        <w:pStyle w:val="a9"/>
        <w:jc w:val="both"/>
        <w:rPr>
          <w:rFonts w:ascii="Times New Roman" w:hAnsi="Times New Roman"/>
          <w:sz w:val="24"/>
          <w:szCs w:val="24"/>
        </w:rPr>
      </w:pPr>
      <w:r>
        <w:rPr>
          <w:rFonts w:ascii="Times New Roman" w:hAnsi="Times New Roman"/>
          <w:sz w:val="24"/>
          <w:szCs w:val="24"/>
        </w:rPr>
        <w:t xml:space="preserve">          - </w:t>
      </w:r>
      <w:r w:rsidRPr="00257724">
        <w:rPr>
          <w:rFonts w:ascii="Times New Roman" w:hAnsi="Times New Roman"/>
          <w:sz w:val="24"/>
          <w:szCs w:val="24"/>
        </w:rPr>
        <w:t>по окончании длительного отпуска, предоставляемого до одного года, но не менее чем на один год.</w:t>
      </w:r>
    </w:p>
    <w:p w:rsidR="0009564D" w:rsidRDefault="0009564D" w:rsidP="0009564D">
      <w:pPr>
        <w:ind w:firstLine="426"/>
        <w:jc w:val="both"/>
        <w:rPr>
          <w:sz w:val="22"/>
          <w:szCs w:val="22"/>
        </w:rPr>
      </w:pPr>
    </w:p>
    <w:p w:rsidR="006716B5" w:rsidRDefault="00831C40" w:rsidP="006716B5">
      <w:pPr>
        <w:pStyle w:val="4"/>
        <w:ind w:firstLine="426"/>
        <w:jc w:val="center"/>
        <w:rPr>
          <w:sz w:val="22"/>
          <w:szCs w:val="22"/>
        </w:rPr>
      </w:pPr>
      <w:r w:rsidRPr="009D14BA">
        <w:rPr>
          <w:sz w:val="22"/>
          <w:szCs w:val="22"/>
          <w:lang w:val="en-US"/>
        </w:rPr>
        <w:t>V</w:t>
      </w:r>
      <w:r w:rsidRPr="009D14BA">
        <w:rPr>
          <w:sz w:val="22"/>
          <w:szCs w:val="22"/>
        </w:rPr>
        <w:t xml:space="preserve">. </w:t>
      </w:r>
      <w:r w:rsidR="008944FF" w:rsidRPr="009D14BA">
        <w:rPr>
          <w:sz w:val="22"/>
          <w:szCs w:val="22"/>
        </w:rPr>
        <w:t>С</w:t>
      </w:r>
      <w:r w:rsidR="006716B5">
        <w:rPr>
          <w:sz w:val="22"/>
          <w:szCs w:val="22"/>
        </w:rPr>
        <w:t>ОЦИАЛЬНЫЕ ГАРАНТИИ И МЕРЫ СОЦИАЛЬНОЙ ПОДДЕРЖКИ</w:t>
      </w:r>
    </w:p>
    <w:p w:rsidR="00165DA7" w:rsidRPr="00165DA7" w:rsidRDefault="00165DA7" w:rsidP="00165DA7"/>
    <w:p w:rsidR="00165DA7" w:rsidRPr="00165DA7" w:rsidRDefault="00165DA7" w:rsidP="00165DA7">
      <w:pPr>
        <w:pStyle w:val="af"/>
        <w:numPr>
          <w:ilvl w:val="0"/>
          <w:numId w:val="14"/>
        </w:numPr>
        <w:spacing w:after="4" w:line="248" w:lineRule="auto"/>
        <w:ind w:right="11"/>
        <w:jc w:val="both"/>
        <w:rPr>
          <w:rFonts w:ascii="Times New Roman" w:hAnsi="Times New Roman"/>
          <w:sz w:val="24"/>
          <w:szCs w:val="24"/>
        </w:rPr>
      </w:pPr>
      <w:r w:rsidRPr="00165DA7">
        <w:rPr>
          <w:rFonts w:ascii="Times New Roman" w:hAnsi="Times New Roman"/>
          <w:sz w:val="24"/>
          <w:szCs w:val="24"/>
        </w:rPr>
        <w:t xml:space="preserve">Стороны пришли к соглашению о том, что: </w:t>
      </w:r>
    </w:p>
    <w:p w:rsidR="00165DA7" w:rsidRPr="006915BA" w:rsidRDefault="00165DA7" w:rsidP="00A6253F">
      <w:pPr>
        <w:ind w:right="-1" w:firstLine="284"/>
        <w:jc w:val="both"/>
      </w:pPr>
      <w:r>
        <w:t>5</w:t>
      </w:r>
      <w:r w:rsidRPr="006915BA">
        <w:t>.1. Гарантии и компенс</w:t>
      </w:r>
      <w:r w:rsidR="00A6253F">
        <w:t xml:space="preserve">ации работникам предоставляются </w:t>
      </w:r>
      <w:r w:rsidRPr="006915BA">
        <w:t xml:space="preserve">в следующих случаях: </w:t>
      </w:r>
    </w:p>
    <w:p w:rsidR="00165DA7" w:rsidRPr="006915BA" w:rsidRDefault="00165DA7" w:rsidP="009D5297">
      <w:pPr>
        <w:numPr>
          <w:ilvl w:val="0"/>
          <w:numId w:val="19"/>
        </w:numPr>
        <w:spacing w:after="4" w:line="248" w:lineRule="auto"/>
        <w:ind w:left="0" w:right="11" w:firstLine="284"/>
        <w:jc w:val="both"/>
      </w:pPr>
      <w:r w:rsidRPr="006915BA">
        <w:t xml:space="preserve">при заключении трудового договора (гл. 10, 11 ТК РФ); </w:t>
      </w:r>
    </w:p>
    <w:p w:rsidR="00165DA7" w:rsidRPr="006915BA" w:rsidRDefault="00165DA7" w:rsidP="009D5297">
      <w:pPr>
        <w:numPr>
          <w:ilvl w:val="0"/>
          <w:numId w:val="19"/>
        </w:numPr>
        <w:spacing w:after="4" w:line="248" w:lineRule="auto"/>
        <w:ind w:left="0" w:right="11" w:firstLine="284"/>
        <w:jc w:val="both"/>
      </w:pPr>
      <w:r w:rsidRPr="006915BA">
        <w:t xml:space="preserve">при переводе на другую работу (гл. 12 ТК РФ); </w:t>
      </w:r>
    </w:p>
    <w:p w:rsidR="00165DA7" w:rsidRPr="006915BA" w:rsidRDefault="00165DA7" w:rsidP="009D5297">
      <w:pPr>
        <w:numPr>
          <w:ilvl w:val="0"/>
          <w:numId w:val="19"/>
        </w:numPr>
        <w:spacing w:after="4" w:line="248" w:lineRule="auto"/>
        <w:ind w:left="0" w:right="11" w:firstLine="284"/>
        <w:jc w:val="both"/>
      </w:pPr>
      <w:r w:rsidRPr="006915BA">
        <w:t xml:space="preserve">при расторжении трудового договора (гл. 13 ТК РФ); </w:t>
      </w:r>
    </w:p>
    <w:p w:rsidR="00165DA7" w:rsidRPr="006915BA" w:rsidRDefault="00165DA7" w:rsidP="009D5297">
      <w:pPr>
        <w:numPr>
          <w:ilvl w:val="0"/>
          <w:numId w:val="19"/>
        </w:numPr>
        <w:spacing w:after="4" w:line="248" w:lineRule="auto"/>
        <w:ind w:left="0" w:right="11" w:firstLine="284"/>
        <w:jc w:val="both"/>
      </w:pPr>
      <w:r w:rsidRPr="006915BA">
        <w:t xml:space="preserve">по вопросам оплаты труда (гл. 20-22 ТК РФ); </w:t>
      </w:r>
    </w:p>
    <w:p w:rsidR="00165DA7" w:rsidRPr="006915BA" w:rsidRDefault="00165DA7" w:rsidP="009D5297">
      <w:pPr>
        <w:numPr>
          <w:ilvl w:val="0"/>
          <w:numId w:val="19"/>
        </w:numPr>
        <w:spacing w:after="4" w:line="248" w:lineRule="auto"/>
        <w:ind w:left="0" w:right="11" w:firstLine="284"/>
        <w:jc w:val="both"/>
      </w:pPr>
      <w:r w:rsidRPr="006915BA">
        <w:t xml:space="preserve">при направлении в служебные командировки (гл. 24 ТК РФ); </w:t>
      </w:r>
    </w:p>
    <w:p w:rsidR="00165DA7" w:rsidRPr="006915BA" w:rsidRDefault="00165DA7" w:rsidP="009D5297">
      <w:pPr>
        <w:numPr>
          <w:ilvl w:val="0"/>
          <w:numId w:val="19"/>
        </w:numPr>
        <w:spacing w:after="4" w:line="248" w:lineRule="auto"/>
        <w:ind w:left="0" w:right="11" w:firstLine="284"/>
        <w:jc w:val="both"/>
      </w:pPr>
      <w:r w:rsidRPr="006915BA">
        <w:t xml:space="preserve">при совмещении работы с обучением (гл. 26 ТК РФ); </w:t>
      </w:r>
    </w:p>
    <w:p w:rsidR="00165DA7" w:rsidRPr="006915BA" w:rsidRDefault="00165DA7" w:rsidP="009D5297">
      <w:pPr>
        <w:numPr>
          <w:ilvl w:val="0"/>
          <w:numId w:val="19"/>
        </w:numPr>
        <w:spacing w:after="4" w:line="248" w:lineRule="auto"/>
        <w:ind w:left="0" w:right="11" w:firstLine="284"/>
        <w:jc w:val="both"/>
      </w:pPr>
      <w:r w:rsidRPr="006915BA">
        <w:t xml:space="preserve">при предоставлении ежегодного оплачиваемого отпуска (гл. 19 ТК РФ); - в связи с задержкой выдачи трудовой книжки при увольнении (ст. 84.1 ТК РФ); - в других случаях, предусмотренных трудовым законодательством. </w:t>
      </w:r>
    </w:p>
    <w:p w:rsidR="00165DA7" w:rsidRDefault="00165DA7" w:rsidP="009D5297">
      <w:pPr>
        <w:ind w:right="11" w:firstLine="284"/>
        <w:jc w:val="both"/>
      </w:pPr>
      <w:r>
        <w:t xml:space="preserve">5.2. Работодатель обязуется: </w:t>
      </w:r>
    </w:p>
    <w:p w:rsidR="00165DA7" w:rsidRPr="006915BA" w:rsidRDefault="00165DA7" w:rsidP="009D5297">
      <w:pPr>
        <w:spacing w:after="4" w:line="248" w:lineRule="auto"/>
        <w:ind w:right="11" w:firstLine="284"/>
        <w:jc w:val="both"/>
      </w:pPr>
      <w:r>
        <w:t>5.2.1.</w:t>
      </w:r>
      <w:r w:rsidRPr="006915BA">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165DA7" w:rsidRPr="006915BA" w:rsidRDefault="00165DA7" w:rsidP="009D5297">
      <w:pPr>
        <w:spacing w:after="4" w:line="248" w:lineRule="auto"/>
        <w:ind w:right="11" w:firstLine="284"/>
        <w:jc w:val="both"/>
      </w:pPr>
      <w:r>
        <w:lastRenderedPageBreak/>
        <w:t>5.2.2.</w:t>
      </w:r>
      <w:r w:rsidRPr="006915BA">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165DA7" w:rsidRPr="006915BA" w:rsidRDefault="00165DA7" w:rsidP="009D5297">
      <w:pPr>
        <w:ind w:right="11" w:firstLine="284"/>
        <w:jc w:val="both"/>
      </w:pPr>
      <w:r>
        <w:t>5.2.3</w:t>
      </w:r>
      <w:r w:rsidRPr="006915BA">
        <w:t xml:space="preserve">.Социальные пособия работникам выплачиваются посредствам обращения к работодателю в установленные сроки для их выплаты: </w:t>
      </w:r>
    </w:p>
    <w:p w:rsidR="00165DA7" w:rsidRDefault="00165DA7" w:rsidP="009D5297">
      <w:pPr>
        <w:ind w:right="11" w:firstLine="284"/>
        <w:jc w:val="both"/>
      </w:pPr>
      <w:r>
        <w:t>-</w:t>
      </w:r>
      <w:r w:rsidR="00EC4D7A">
        <w:t xml:space="preserve"> </w:t>
      </w:r>
      <w:r>
        <w:t xml:space="preserve">пособие по нетрудоспособности, </w:t>
      </w:r>
    </w:p>
    <w:p w:rsidR="00165DA7" w:rsidRPr="006915BA" w:rsidRDefault="00165DA7" w:rsidP="009D5297">
      <w:pPr>
        <w:numPr>
          <w:ilvl w:val="0"/>
          <w:numId w:val="19"/>
        </w:numPr>
        <w:spacing w:after="4" w:line="248" w:lineRule="auto"/>
        <w:ind w:left="0" w:right="11" w:firstLine="284"/>
        <w:jc w:val="both"/>
      </w:pPr>
      <w:r w:rsidRPr="006915BA">
        <w:t xml:space="preserve">единовременное пособие </w:t>
      </w:r>
      <w:proofErr w:type="gramStart"/>
      <w:r w:rsidRPr="006915BA">
        <w:t>женщинам</w:t>
      </w:r>
      <w:proofErr w:type="gramEnd"/>
      <w:r w:rsidRPr="006915BA">
        <w:t xml:space="preserve"> ставшим на учет в ранние сроки беременности, </w:t>
      </w:r>
    </w:p>
    <w:p w:rsidR="00165DA7" w:rsidRPr="006915BA" w:rsidRDefault="00165DA7" w:rsidP="009D5297">
      <w:pPr>
        <w:numPr>
          <w:ilvl w:val="0"/>
          <w:numId w:val="19"/>
        </w:numPr>
        <w:spacing w:after="4" w:line="248" w:lineRule="auto"/>
        <w:ind w:left="0" w:right="11" w:firstLine="284"/>
        <w:jc w:val="both"/>
      </w:pPr>
      <w:r w:rsidRPr="006915BA">
        <w:t xml:space="preserve">пособие по беременности и родам, </w:t>
      </w:r>
    </w:p>
    <w:p w:rsidR="00165DA7" w:rsidRPr="006915BA" w:rsidRDefault="00165DA7" w:rsidP="009D5297">
      <w:pPr>
        <w:numPr>
          <w:ilvl w:val="0"/>
          <w:numId w:val="19"/>
        </w:numPr>
        <w:spacing w:after="4" w:line="248" w:lineRule="auto"/>
        <w:ind w:left="0" w:right="11" w:firstLine="284"/>
        <w:jc w:val="both"/>
      </w:pPr>
      <w:r w:rsidRPr="006915BA">
        <w:t xml:space="preserve">единовременное пособие при рождении ребенка, </w:t>
      </w:r>
    </w:p>
    <w:p w:rsidR="00165DA7" w:rsidRPr="00A6253F" w:rsidRDefault="00165DA7" w:rsidP="00A6253F">
      <w:pPr>
        <w:numPr>
          <w:ilvl w:val="0"/>
          <w:numId w:val="19"/>
        </w:numPr>
        <w:spacing w:after="4" w:line="248" w:lineRule="auto"/>
        <w:ind w:left="0" w:right="11" w:firstLine="284"/>
        <w:jc w:val="both"/>
      </w:pPr>
      <w:r w:rsidRPr="00165DA7">
        <w:t xml:space="preserve">единовременное пособие по уходу за ребенком до 1,5 лет, - оплата </w:t>
      </w:r>
      <w:proofErr w:type="gramStart"/>
      <w:r w:rsidRPr="00165DA7">
        <w:t xml:space="preserve">выходных  </w:t>
      </w:r>
      <w:r w:rsidRPr="006915BA">
        <w:t>дней</w:t>
      </w:r>
      <w:proofErr w:type="gramEnd"/>
      <w:r w:rsidRPr="006915BA">
        <w:t xml:space="preserve"> по уходу за ребенком инвалидом. </w:t>
      </w:r>
    </w:p>
    <w:p w:rsidR="00165DA7" w:rsidRDefault="00165DA7" w:rsidP="009D14BA">
      <w:pPr>
        <w:pStyle w:val="4"/>
        <w:ind w:firstLine="426"/>
        <w:jc w:val="center"/>
        <w:rPr>
          <w:sz w:val="22"/>
          <w:szCs w:val="22"/>
        </w:rPr>
      </w:pPr>
    </w:p>
    <w:p w:rsidR="00957E8D" w:rsidRPr="009D14BA" w:rsidRDefault="00A6253F" w:rsidP="009D14BA">
      <w:pPr>
        <w:pStyle w:val="4"/>
        <w:ind w:firstLine="426"/>
        <w:jc w:val="center"/>
        <w:rPr>
          <w:sz w:val="22"/>
          <w:szCs w:val="22"/>
        </w:rPr>
      </w:pPr>
      <w:r w:rsidRPr="008C3E41">
        <w:rPr>
          <w:sz w:val="22"/>
          <w:szCs w:val="22"/>
        </w:rPr>
        <w:t>6</w:t>
      </w:r>
      <w:r w:rsidR="00957E8D" w:rsidRPr="009D14BA">
        <w:rPr>
          <w:sz w:val="22"/>
          <w:szCs w:val="22"/>
        </w:rPr>
        <w:t>. О</w:t>
      </w:r>
      <w:r w:rsidR="006716B5">
        <w:rPr>
          <w:sz w:val="22"/>
          <w:szCs w:val="22"/>
        </w:rPr>
        <w:t>ХРАНА ТРУДА И ЗДОРОВЬЯ</w:t>
      </w:r>
    </w:p>
    <w:p w:rsidR="009D3287" w:rsidRPr="009D14BA" w:rsidRDefault="009D3287" w:rsidP="009D14BA">
      <w:pPr>
        <w:ind w:firstLine="426"/>
        <w:contextualSpacing/>
        <w:jc w:val="both"/>
        <w:rPr>
          <w:sz w:val="22"/>
          <w:szCs w:val="22"/>
        </w:rPr>
      </w:pPr>
    </w:p>
    <w:p w:rsidR="00957E8D" w:rsidRPr="009D14BA" w:rsidRDefault="00957E8D" w:rsidP="009D14BA">
      <w:pPr>
        <w:ind w:firstLine="426"/>
        <w:contextualSpacing/>
        <w:jc w:val="both"/>
        <w:rPr>
          <w:sz w:val="22"/>
          <w:szCs w:val="22"/>
        </w:rPr>
      </w:pPr>
      <w:r w:rsidRPr="009D14BA">
        <w:rPr>
          <w:sz w:val="22"/>
          <w:szCs w:val="22"/>
        </w:rPr>
        <w:t xml:space="preserve">Стороны рассматривают охрану труда и здоровья работников </w:t>
      </w:r>
      <w:r w:rsidRPr="009D14BA">
        <w:rPr>
          <w:color w:val="000000"/>
          <w:sz w:val="22"/>
          <w:szCs w:val="22"/>
        </w:rPr>
        <w:t>образовательной организации</w:t>
      </w:r>
      <w:r w:rsidRPr="009D14BA">
        <w:rPr>
          <w:sz w:val="22"/>
          <w:szCs w:val="22"/>
        </w:rPr>
        <w:t xml:space="preserve"> в качестве одного из приоритетных направлений деятельности.</w:t>
      </w:r>
    </w:p>
    <w:p w:rsidR="00957E8D" w:rsidRPr="009E3EB2" w:rsidRDefault="00957E8D" w:rsidP="009D14BA">
      <w:pPr>
        <w:pStyle w:val="31"/>
        <w:spacing w:after="0"/>
        <w:ind w:left="0" w:firstLine="426"/>
        <w:contextualSpacing/>
        <w:rPr>
          <w:sz w:val="22"/>
          <w:szCs w:val="22"/>
        </w:rPr>
      </w:pPr>
      <w:r w:rsidRPr="009E3EB2">
        <w:rPr>
          <w:sz w:val="22"/>
          <w:szCs w:val="22"/>
        </w:rPr>
        <w:t>6.1.</w:t>
      </w:r>
      <w:r w:rsidRPr="009E3EB2">
        <w:rPr>
          <w:rFonts w:eastAsia="Arial Unicode MS"/>
          <w:color w:val="000000"/>
          <w:kern w:val="1"/>
          <w:sz w:val="22"/>
          <w:szCs w:val="22"/>
        </w:rPr>
        <w:t> </w:t>
      </w:r>
      <w:r w:rsidRPr="009E3EB2">
        <w:rPr>
          <w:sz w:val="22"/>
          <w:szCs w:val="22"/>
        </w:rPr>
        <w:t>Стороны совместно обязуются:</w:t>
      </w:r>
    </w:p>
    <w:p w:rsidR="00957E8D" w:rsidRPr="009D5297" w:rsidRDefault="00957E8D" w:rsidP="009D5297">
      <w:pPr>
        <w:ind w:firstLine="426"/>
        <w:contextualSpacing/>
        <w:jc w:val="both"/>
        <w:rPr>
          <w:i/>
          <w:iCs/>
        </w:rPr>
      </w:pPr>
      <w:r w:rsidRPr="009D5297">
        <w:t>6.1.1.</w:t>
      </w:r>
      <w:r w:rsidRPr="009D5297">
        <w:rPr>
          <w:rFonts w:eastAsia="Arial Unicode MS"/>
          <w:color w:val="000000"/>
          <w:kern w:val="1"/>
        </w:rPr>
        <w:t> </w:t>
      </w:r>
      <w:r w:rsidRPr="009D5297">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9D5297">
        <w:rPr>
          <w:rStyle w:val="ad"/>
        </w:rPr>
        <w:footnoteReference w:id="15"/>
      </w:r>
      <w:r w:rsidRPr="009D5297">
        <w:rPr>
          <w:iCs/>
        </w:rPr>
        <w:t xml:space="preserve">с определением </w:t>
      </w:r>
      <w:proofErr w:type="gramStart"/>
      <w:r w:rsidRPr="009D5297">
        <w:rPr>
          <w:iCs/>
        </w:rPr>
        <w:t>мероприятий  по</w:t>
      </w:r>
      <w:proofErr w:type="gramEnd"/>
      <w:r w:rsidRPr="009D5297">
        <w:rPr>
          <w:iCs/>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9D5297">
        <w:rPr>
          <w:i/>
          <w:iCs/>
        </w:rPr>
        <w:t>.</w:t>
      </w:r>
    </w:p>
    <w:p w:rsidR="00957E8D" w:rsidRPr="009D5297" w:rsidRDefault="00957E8D" w:rsidP="009D5297">
      <w:pPr>
        <w:pStyle w:val="31"/>
        <w:spacing w:after="0"/>
        <w:ind w:left="0" w:firstLine="426"/>
        <w:contextualSpacing/>
        <w:jc w:val="both"/>
        <w:rPr>
          <w:sz w:val="24"/>
          <w:szCs w:val="24"/>
        </w:rPr>
      </w:pPr>
      <w:r w:rsidRPr="009D5297">
        <w:rPr>
          <w:sz w:val="24"/>
          <w:szCs w:val="24"/>
        </w:rPr>
        <w:t>6.1.2.</w:t>
      </w:r>
      <w:r w:rsidRPr="009D5297">
        <w:rPr>
          <w:rFonts w:eastAsia="Arial Unicode MS"/>
          <w:color w:val="000000"/>
          <w:kern w:val="1"/>
          <w:sz w:val="24"/>
          <w:szCs w:val="24"/>
        </w:rPr>
        <w:t> </w:t>
      </w:r>
      <w:r w:rsidRPr="009D5297">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957E8D" w:rsidRPr="009D5297" w:rsidRDefault="00957E8D" w:rsidP="009D5297">
      <w:pPr>
        <w:pStyle w:val="31"/>
        <w:spacing w:after="0"/>
        <w:ind w:left="0" w:firstLine="426"/>
        <w:contextualSpacing/>
        <w:jc w:val="both"/>
        <w:rPr>
          <w:sz w:val="24"/>
          <w:szCs w:val="24"/>
        </w:rPr>
      </w:pPr>
      <w:r w:rsidRPr="009D5297">
        <w:rPr>
          <w:sz w:val="24"/>
          <w:szCs w:val="24"/>
        </w:rPr>
        <w:t>6.1.3.</w:t>
      </w:r>
      <w:r w:rsidRPr="009D5297">
        <w:rPr>
          <w:rFonts w:eastAsia="Arial Unicode MS"/>
          <w:color w:val="000000"/>
          <w:kern w:val="1"/>
          <w:sz w:val="24"/>
          <w:szCs w:val="24"/>
        </w:rPr>
        <w:t> </w:t>
      </w:r>
      <w:r w:rsidRPr="009D5297">
        <w:rPr>
          <w:sz w:val="24"/>
          <w:szCs w:val="24"/>
        </w:rPr>
        <w:t>Способствовать формированию и организации деятельности совместных комиссий по охране труда.</w:t>
      </w:r>
    </w:p>
    <w:p w:rsidR="00957E8D" w:rsidRPr="009D5297" w:rsidRDefault="00957E8D" w:rsidP="009D5297">
      <w:pPr>
        <w:pStyle w:val="31"/>
        <w:spacing w:after="0"/>
        <w:ind w:left="0" w:firstLine="426"/>
        <w:contextualSpacing/>
        <w:jc w:val="both"/>
        <w:rPr>
          <w:sz w:val="24"/>
          <w:szCs w:val="24"/>
        </w:rPr>
      </w:pPr>
      <w:r w:rsidRPr="009D5297">
        <w:rPr>
          <w:sz w:val="24"/>
          <w:szCs w:val="24"/>
        </w:rPr>
        <w:t>6.1.4.</w:t>
      </w:r>
      <w:r w:rsidRPr="009D5297">
        <w:rPr>
          <w:rFonts w:eastAsia="Arial Unicode MS"/>
          <w:color w:val="000000"/>
          <w:kern w:val="1"/>
          <w:sz w:val="24"/>
          <w:szCs w:val="24"/>
        </w:rPr>
        <w:t> </w:t>
      </w:r>
      <w:r w:rsidRPr="009D5297">
        <w:rPr>
          <w:sz w:val="24"/>
          <w:szCs w:val="24"/>
        </w:rPr>
        <w:t>Обеспечивать:</w:t>
      </w:r>
    </w:p>
    <w:p w:rsidR="00957E8D" w:rsidRPr="009D5297" w:rsidRDefault="00957E8D" w:rsidP="009D5297">
      <w:pPr>
        <w:pStyle w:val="31"/>
        <w:spacing w:after="0"/>
        <w:ind w:left="0" w:firstLine="426"/>
        <w:contextualSpacing/>
        <w:jc w:val="both"/>
        <w:rPr>
          <w:sz w:val="24"/>
          <w:szCs w:val="24"/>
        </w:rPr>
      </w:pPr>
      <w:r w:rsidRPr="009D5297">
        <w:rPr>
          <w:sz w:val="24"/>
          <w:szCs w:val="24"/>
        </w:rPr>
        <w:t>выборы представителей в формируемую на паритетной основе комиссию по охране труда;</w:t>
      </w:r>
    </w:p>
    <w:p w:rsidR="00957E8D" w:rsidRPr="009D5297" w:rsidRDefault="00957E8D" w:rsidP="009D5297">
      <w:pPr>
        <w:pStyle w:val="31"/>
        <w:spacing w:after="0"/>
        <w:ind w:left="0" w:firstLine="426"/>
        <w:contextualSpacing/>
        <w:jc w:val="both"/>
        <w:rPr>
          <w:sz w:val="24"/>
          <w:szCs w:val="24"/>
        </w:rPr>
      </w:pPr>
      <w:r w:rsidRPr="009D5297">
        <w:rPr>
          <w:sz w:val="24"/>
          <w:szCs w:val="24"/>
        </w:rPr>
        <w:t>работу комиссий: по охране труда, по проведению специальной оценки условий труда, по проверке знаний и навыков в области охраны труда</w:t>
      </w:r>
      <w:r w:rsidRPr="009D5297">
        <w:rPr>
          <w:rStyle w:val="ad"/>
          <w:sz w:val="24"/>
          <w:szCs w:val="24"/>
        </w:rPr>
        <w:footnoteReference w:id="16"/>
      </w:r>
      <w:r w:rsidRPr="009D5297">
        <w:rPr>
          <w:sz w:val="24"/>
          <w:szCs w:val="24"/>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957E8D" w:rsidRPr="009D5297" w:rsidRDefault="00957E8D" w:rsidP="009D5297">
      <w:pPr>
        <w:pStyle w:val="31"/>
        <w:spacing w:after="0"/>
        <w:ind w:left="0" w:firstLine="426"/>
        <w:contextualSpacing/>
        <w:jc w:val="both"/>
        <w:rPr>
          <w:sz w:val="24"/>
          <w:szCs w:val="24"/>
        </w:rPr>
      </w:pPr>
      <w:r w:rsidRPr="009D5297">
        <w:rPr>
          <w:sz w:val="24"/>
          <w:szCs w:val="24"/>
        </w:rPr>
        <w:t>своевременное расследование несчастных случаев;</w:t>
      </w:r>
    </w:p>
    <w:p w:rsidR="00957E8D" w:rsidRPr="009D5297" w:rsidRDefault="00957E8D" w:rsidP="009D5297">
      <w:pPr>
        <w:pStyle w:val="31"/>
        <w:spacing w:after="0"/>
        <w:ind w:left="0" w:firstLine="426"/>
        <w:contextualSpacing/>
        <w:jc w:val="both"/>
        <w:rPr>
          <w:sz w:val="24"/>
          <w:szCs w:val="24"/>
        </w:rPr>
      </w:pPr>
      <w:r w:rsidRPr="009D5297">
        <w:rPr>
          <w:sz w:val="24"/>
          <w:szCs w:val="24"/>
        </w:rPr>
        <w:t>оказание материальной помощи пострадавшим на производстве.</w:t>
      </w:r>
    </w:p>
    <w:p w:rsidR="00957E8D" w:rsidRPr="009D5297" w:rsidRDefault="00957E8D" w:rsidP="009D5297">
      <w:pPr>
        <w:pStyle w:val="31"/>
        <w:spacing w:after="0"/>
        <w:ind w:left="0" w:firstLine="426"/>
        <w:contextualSpacing/>
        <w:jc w:val="both"/>
        <w:rPr>
          <w:sz w:val="24"/>
          <w:szCs w:val="24"/>
        </w:rPr>
      </w:pPr>
      <w:r w:rsidRPr="009D5297">
        <w:rPr>
          <w:sz w:val="24"/>
          <w:szCs w:val="24"/>
        </w:rPr>
        <w:t>6.1.4.</w:t>
      </w:r>
      <w:r w:rsidRPr="009D5297">
        <w:rPr>
          <w:rFonts w:eastAsia="Arial Unicode MS"/>
          <w:color w:val="000000"/>
          <w:kern w:val="1"/>
          <w:sz w:val="24"/>
          <w:szCs w:val="24"/>
        </w:rPr>
        <w:t> </w:t>
      </w:r>
      <w:r w:rsidRPr="009D5297">
        <w:rPr>
          <w:sz w:val="24"/>
          <w:szCs w:val="24"/>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957E8D" w:rsidRPr="009D5297" w:rsidRDefault="00957E8D" w:rsidP="009D5297">
      <w:pPr>
        <w:pStyle w:val="31"/>
        <w:spacing w:after="0"/>
        <w:ind w:left="0" w:firstLine="426"/>
        <w:contextualSpacing/>
        <w:jc w:val="both"/>
        <w:rPr>
          <w:sz w:val="24"/>
          <w:szCs w:val="24"/>
        </w:rPr>
      </w:pPr>
      <w:r w:rsidRPr="009D5297">
        <w:rPr>
          <w:sz w:val="24"/>
          <w:szCs w:val="24"/>
        </w:rPr>
        <w:t>6.1.5.</w:t>
      </w:r>
      <w:r w:rsidRPr="009D5297">
        <w:rPr>
          <w:rFonts w:eastAsia="Arial Unicode MS"/>
          <w:color w:val="000000"/>
          <w:kern w:val="1"/>
          <w:sz w:val="24"/>
          <w:szCs w:val="24"/>
        </w:rPr>
        <w:t> </w:t>
      </w:r>
      <w:r w:rsidRPr="009D5297">
        <w:rPr>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957E8D" w:rsidRPr="009D5297" w:rsidRDefault="00957E8D" w:rsidP="009D5297">
      <w:pPr>
        <w:pStyle w:val="31"/>
        <w:spacing w:after="0"/>
        <w:ind w:left="0" w:firstLine="426"/>
        <w:contextualSpacing/>
        <w:jc w:val="both"/>
        <w:rPr>
          <w:sz w:val="24"/>
          <w:szCs w:val="24"/>
        </w:rPr>
      </w:pPr>
      <w:r w:rsidRPr="009D5297">
        <w:rPr>
          <w:sz w:val="24"/>
          <w:szCs w:val="24"/>
        </w:rPr>
        <w:t>6.1.6.</w:t>
      </w:r>
      <w:r w:rsidRPr="009D5297">
        <w:rPr>
          <w:rFonts w:eastAsia="Arial Unicode MS"/>
          <w:color w:val="000000"/>
          <w:kern w:val="1"/>
          <w:sz w:val="24"/>
          <w:szCs w:val="24"/>
        </w:rPr>
        <w:t> </w:t>
      </w:r>
      <w:r w:rsidRPr="009D5297">
        <w:rPr>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957E8D" w:rsidRPr="009D5297" w:rsidRDefault="00957E8D" w:rsidP="009D5297">
      <w:pPr>
        <w:pStyle w:val="31"/>
        <w:spacing w:after="0"/>
        <w:ind w:left="0" w:firstLine="426"/>
        <w:contextualSpacing/>
        <w:jc w:val="both"/>
        <w:rPr>
          <w:sz w:val="24"/>
          <w:szCs w:val="24"/>
        </w:rPr>
      </w:pPr>
      <w:r w:rsidRPr="009D5297">
        <w:rPr>
          <w:sz w:val="24"/>
          <w:szCs w:val="24"/>
        </w:rPr>
        <w:lastRenderedPageBreak/>
        <w:t>6.1.7.</w:t>
      </w:r>
      <w:r w:rsidRPr="009D5297">
        <w:rPr>
          <w:rFonts w:eastAsia="Arial Unicode MS"/>
          <w:color w:val="000000"/>
          <w:kern w:val="1"/>
          <w:sz w:val="24"/>
          <w:szCs w:val="24"/>
        </w:rPr>
        <w:t> </w:t>
      </w:r>
      <w:r w:rsidRPr="009D5297">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957E8D" w:rsidRPr="009E3EB2" w:rsidRDefault="00957E8D" w:rsidP="009D5297">
      <w:pPr>
        <w:ind w:firstLine="426"/>
        <w:contextualSpacing/>
        <w:jc w:val="both"/>
        <w:rPr>
          <w:bCs/>
        </w:rPr>
      </w:pPr>
      <w:r w:rsidRPr="009E3EB2">
        <w:t>6.2.</w:t>
      </w:r>
      <w:r w:rsidRPr="009E3EB2">
        <w:rPr>
          <w:rFonts w:eastAsia="Arial Unicode MS"/>
          <w:color w:val="000000"/>
          <w:kern w:val="1"/>
        </w:rPr>
        <w:t> </w:t>
      </w:r>
      <w:r w:rsidRPr="009E3EB2">
        <w:t>Работодатель обязуется:</w:t>
      </w:r>
    </w:p>
    <w:p w:rsidR="00165DA7" w:rsidRPr="00EE7FA2" w:rsidRDefault="00957E8D" w:rsidP="00EE7FA2">
      <w:pPr>
        <w:ind w:firstLine="426"/>
        <w:contextualSpacing/>
        <w:jc w:val="both"/>
      </w:pPr>
      <w:r w:rsidRPr="00EE7FA2">
        <w:t>6</w:t>
      </w:r>
      <w:r w:rsidR="00165DA7" w:rsidRPr="00EE7FA2">
        <w:t>.2.1.Обеспечивать безопасные и здоровые условия труда при проведении образовательного процесса для работников организации</w:t>
      </w:r>
      <w:r w:rsidR="009D5297" w:rsidRPr="00EE7FA2">
        <w:t xml:space="preserve"> в соответствии с приказом Министерства труда и социальной защиты РФ от 19.08.2016г.№ 438-н</w:t>
      </w:r>
      <w:r w:rsidR="00165DA7" w:rsidRPr="00EE7FA2">
        <w:t xml:space="preserve">. </w:t>
      </w:r>
    </w:p>
    <w:p w:rsidR="00165DA7" w:rsidRPr="00EE7FA2" w:rsidRDefault="00165DA7" w:rsidP="00EE7FA2">
      <w:pPr>
        <w:pStyle w:val="af"/>
        <w:numPr>
          <w:ilvl w:val="2"/>
          <w:numId w:val="22"/>
        </w:numPr>
        <w:spacing w:after="4" w:line="248" w:lineRule="auto"/>
        <w:ind w:left="0" w:right="11" w:firstLine="426"/>
        <w:jc w:val="both"/>
        <w:rPr>
          <w:rFonts w:ascii="Times New Roman" w:hAnsi="Times New Roman"/>
          <w:sz w:val="24"/>
          <w:szCs w:val="24"/>
        </w:rPr>
      </w:pPr>
      <w:r w:rsidRPr="00EE7FA2">
        <w:rPr>
          <w:rFonts w:ascii="Times New Roman" w:hAnsi="Times New Roman"/>
          <w:sz w:val="24"/>
          <w:szCs w:val="24"/>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165DA7" w:rsidRPr="00EE7FA2" w:rsidRDefault="00165DA7" w:rsidP="00EE7FA2">
      <w:pPr>
        <w:pStyle w:val="af"/>
        <w:numPr>
          <w:ilvl w:val="2"/>
          <w:numId w:val="22"/>
        </w:numPr>
        <w:spacing w:after="4" w:line="248" w:lineRule="auto"/>
        <w:ind w:left="0" w:right="11" w:firstLine="426"/>
        <w:jc w:val="both"/>
        <w:rPr>
          <w:rFonts w:ascii="Times New Roman" w:hAnsi="Times New Roman"/>
          <w:sz w:val="24"/>
          <w:szCs w:val="24"/>
        </w:rPr>
      </w:pPr>
      <w:r w:rsidRPr="00EE7FA2">
        <w:rPr>
          <w:rFonts w:ascii="Times New Roman" w:hAnsi="Times New Roman"/>
          <w:sz w:val="24"/>
          <w:szCs w:val="24"/>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w:t>
      </w:r>
      <w:r w:rsidR="009D5297" w:rsidRPr="00EE7FA2">
        <w:rPr>
          <w:rFonts w:ascii="Times New Roman" w:hAnsi="Times New Roman"/>
          <w:sz w:val="24"/>
          <w:szCs w:val="24"/>
        </w:rPr>
        <w:t xml:space="preserve"> </w:t>
      </w:r>
      <w:r w:rsidRPr="00EE7FA2">
        <w:rPr>
          <w:rFonts w:ascii="Times New Roman" w:hAnsi="Times New Roman"/>
          <w:sz w:val="24"/>
          <w:szCs w:val="24"/>
        </w:rPr>
        <w:t xml:space="preserve">2012 г. № 580н. </w:t>
      </w:r>
    </w:p>
    <w:p w:rsidR="00165DA7" w:rsidRPr="00EE7FA2" w:rsidRDefault="009D5297" w:rsidP="00EE7FA2">
      <w:pPr>
        <w:ind w:right="11" w:firstLine="426"/>
        <w:jc w:val="both"/>
      </w:pPr>
      <w:r w:rsidRPr="00EE7FA2">
        <w:t>6.2.4.</w:t>
      </w:r>
      <w:r w:rsidR="00165DA7" w:rsidRPr="00EE7FA2">
        <w:t xml:space="preserve"> 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165DA7" w:rsidRPr="00EE7FA2" w:rsidRDefault="00EE7FA2" w:rsidP="00EE7FA2">
      <w:pPr>
        <w:ind w:right="11"/>
        <w:jc w:val="both"/>
      </w:pPr>
      <w:r>
        <w:t xml:space="preserve">      </w:t>
      </w:r>
      <w:r w:rsidR="00165DA7" w:rsidRPr="00EE7FA2">
        <w:t xml:space="preserve"> </w:t>
      </w:r>
      <w:r w:rsidR="009D5297" w:rsidRPr="00EE7FA2">
        <w:t xml:space="preserve">6.2.5. </w:t>
      </w:r>
      <w:r w:rsidR="00165DA7" w:rsidRPr="00EE7FA2">
        <w:t xml:space="preserve">Обеспечивать проверку знаний работников образовательной организации по охране труда к началу учебного года. </w:t>
      </w:r>
    </w:p>
    <w:p w:rsidR="00165DA7" w:rsidRPr="00EE7FA2" w:rsidRDefault="00EE7FA2" w:rsidP="00EE7FA2">
      <w:pPr>
        <w:ind w:right="11"/>
        <w:jc w:val="both"/>
      </w:pPr>
      <w:r>
        <w:t xml:space="preserve">      </w:t>
      </w:r>
      <w:r w:rsidR="00165DA7" w:rsidRPr="00EE7FA2">
        <w:t xml:space="preserve"> </w:t>
      </w:r>
      <w:r w:rsidR="009D5297" w:rsidRPr="00EE7FA2">
        <w:t xml:space="preserve">6.2.6. </w:t>
      </w:r>
      <w:r w:rsidR="00165DA7" w:rsidRPr="00EE7FA2">
        <w:t xml:space="preserve">Обеспечить обучение педагогических работников навыкам оказания первой помощи (п.11ФЗ от 03.07.2016г.№ 313-ФЗ) </w:t>
      </w:r>
    </w:p>
    <w:p w:rsidR="00165DA7" w:rsidRPr="00EE7FA2" w:rsidRDefault="00EE7FA2" w:rsidP="00EE7FA2">
      <w:pPr>
        <w:ind w:right="11" w:firstLine="426"/>
        <w:jc w:val="both"/>
      </w:pPr>
      <w:r>
        <w:t xml:space="preserve"> </w:t>
      </w:r>
      <w:r w:rsidR="009D5297" w:rsidRPr="00EE7FA2">
        <w:t>6.2.7.</w:t>
      </w:r>
      <w:r w:rsidR="00165DA7" w:rsidRPr="00EE7FA2">
        <w:t xml:space="preserve"> Обеспечить наличие правил, инструкций, журналов инструктажа и других обязательных материалов на рабочих местах. </w:t>
      </w:r>
    </w:p>
    <w:p w:rsidR="00165DA7" w:rsidRPr="006915BA" w:rsidRDefault="009D5297" w:rsidP="00A6253F">
      <w:pPr>
        <w:ind w:left="-15" w:right="11" w:firstLine="582"/>
        <w:jc w:val="both"/>
      </w:pPr>
      <w:r>
        <w:t>6.2.8.</w:t>
      </w:r>
      <w:r w:rsidR="00165DA7" w:rsidRPr="006915BA">
        <w:t xml:space="preserve">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165DA7" w:rsidRPr="00E70F75" w:rsidRDefault="009D5297" w:rsidP="00A6253F">
      <w:pPr>
        <w:ind w:left="-15" w:right="11" w:firstLine="582"/>
        <w:jc w:val="both"/>
      </w:pPr>
      <w:r>
        <w:t>6.2.9</w:t>
      </w:r>
      <w:r w:rsidR="00165DA7" w:rsidRPr="00E70F75">
        <w:t xml:space="preserve"> Обеспечивать проведение в установленном порядке работ по специальной оценке условий труда на рабочих местах. </w:t>
      </w:r>
    </w:p>
    <w:p w:rsidR="00165DA7" w:rsidRPr="00E70F75" w:rsidRDefault="009D5297" w:rsidP="00A6253F">
      <w:pPr>
        <w:ind w:left="-15" w:right="11" w:firstLine="582"/>
        <w:jc w:val="both"/>
      </w:pPr>
      <w:r>
        <w:t>6.2.10</w:t>
      </w:r>
      <w:r w:rsidR="00165DA7" w:rsidRPr="00E70F75">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p>
    <w:p w:rsidR="00165DA7" w:rsidRPr="00E70F75" w:rsidRDefault="009D5297" w:rsidP="00A6253F">
      <w:pPr>
        <w:ind w:left="-15" w:right="11" w:firstLine="582"/>
        <w:jc w:val="both"/>
      </w:pPr>
      <w:r>
        <w:t>6.2.11.</w:t>
      </w:r>
      <w:r w:rsidR="00165DA7" w:rsidRPr="00E70F75">
        <w:t xml:space="preserve">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w:t>
      </w:r>
    </w:p>
    <w:p w:rsidR="00165DA7" w:rsidRPr="006915BA" w:rsidRDefault="009D5297" w:rsidP="00A6253F">
      <w:pPr>
        <w:ind w:left="-15" w:right="11" w:firstLine="582"/>
        <w:jc w:val="both"/>
      </w:pPr>
      <w:r>
        <w:t>6.2.12.</w:t>
      </w:r>
      <w:r w:rsidR="00165DA7" w:rsidRPr="00E70F75">
        <w:t xml:space="preserve"> Обеспечивать прохождение обязательных предварительных и периодических медицинских осмотров (обследований), профессиональной гигиенической подготовки, обязательных психиатрических освидетельствований и диспансеризации  работников с сохранением за ними места работы (должности) и среднего заработка. </w:t>
      </w:r>
      <w:r w:rsidR="00165DA7" w:rsidRPr="006915BA">
        <w:t xml:space="preserve">Приказ № </w:t>
      </w:r>
      <w:proofErr w:type="gramStart"/>
      <w:r w:rsidR="00165DA7" w:rsidRPr="006915BA">
        <w:t>302,Приказ</w:t>
      </w:r>
      <w:proofErr w:type="gramEnd"/>
      <w:r w:rsidR="00165DA7" w:rsidRPr="006915BA">
        <w:t xml:space="preserve"> № 229 от 29.06.2000г.,Постановление № 695 от 23.09.2000г. </w:t>
      </w:r>
    </w:p>
    <w:p w:rsidR="00165DA7" w:rsidRPr="006915BA" w:rsidRDefault="009D5297" w:rsidP="00A6253F">
      <w:pPr>
        <w:ind w:left="-15" w:right="11" w:firstLine="582"/>
        <w:jc w:val="both"/>
      </w:pPr>
      <w:r>
        <w:t>6.2.13</w:t>
      </w:r>
      <w:r w:rsidR="00165DA7" w:rsidRPr="006915BA">
        <w:t xml:space="preserve">.О дополнительных гарантиях при прохождении диспансеризации для работающего населения Российской Федерации, ФЗ № 353-ФЗ от 03.10.2018г. « О внесении изменений в Трудовой кодекс Российской Федерации» дополнен статьей 185.1, устанавливающей гарантии работникам при прохождении диспансеризации. Работники, прохождении диспансеризации, </w:t>
      </w:r>
      <w:proofErr w:type="gramStart"/>
      <w:r w:rsidR="00165DA7" w:rsidRPr="006915BA">
        <w:t>в порядке</w:t>
      </w:r>
      <w:proofErr w:type="gramEnd"/>
      <w:r w:rsidR="00165DA7" w:rsidRPr="006915BA">
        <w:t xml:space="preserve"> предусмотренном законодательством в сфере охраны здоровья, имеют право на освобождение от работы на один рабочий день, с сохранением за ним места работы (должности) и среднего заработка. </w:t>
      </w:r>
    </w:p>
    <w:p w:rsidR="00EE7FA2" w:rsidRDefault="00165DA7" w:rsidP="00A6253F">
      <w:pPr>
        <w:ind w:left="-15" w:right="11" w:firstLine="582"/>
        <w:jc w:val="both"/>
      </w:pPr>
      <w:r w:rsidRPr="006915BA">
        <w:t xml:space="preserve">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 </w:t>
      </w:r>
    </w:p>
    <w:p w:rsidR="00165DA7" w:rsidRPr="00E70F75" w:rsidRDefault="00165DA7" w:rsidP="00A6253F">
      <w:pPr>
        <w:ind w:left="-15" w:right="11" w:firstLine="582"/>
        <w:jc w:val="both"/>
      </w:pPr>
      <w:r w:rsidRPr="006915BA">
        <w:lastRenderedPageBreak/>
        <w:t xml:space="preserve"> </w:t>
      </w:r>
      <w:r w:rsidR="00EE7FA2">
        <w:t>6.2.14</w:t>
      </w:r>
      <w:r w:rsidRPr="00E70F75">
        <w:t xml:space="preserve">. Обеспечивать установленный санитарными нормами тепловой режим в помещениях. </w:t>
      </w:r>
    </w:p>
    <w:p w:rsidR="00165DA7" w:rsidRPr="00E70F75" w:rsidRDefault="009D5297" w:rsidP="00A6253F">
      <w:pPr>
        <w:ind w:left="-15" w:right="11" w:firstLine="582"/>
        <w:jc w:val="both"/>
      </w:pPr>
      <w:r>
        <w:t>6.2.1</w:t>
      </w:r>
      <w:r w:rsidR="00EE7FA2">
        <w:t>5</w:t>
      </w:r>
      <w:r w:rsidR="00165DA7" w:rsidRPr="00E70F75">
        <w:t xml:space="preserve">. Проводить своевременное расследование несчастных случаев на производстве в соответствии с действующим законодательством и вести их учет. </w:t>
      </w:r>
    </w:p>
    <w:p w:rsidR="00165DA7" w:rsidRPr="00E70F75" w:rsidRDefault="00EE7FA2" w:rsidP="00A6253F">
      <w:pPr>
        <w:ind w:left="-15" w:right="11" w:firstLine="582"/>
        <w:jc w:val="both"/>
      </w:pPr>
      <w:r>
        <w:t>6.2.16</w:t>
      </w:r>
      <w:r w:rsidR="00165DA7" w:rsidRPr="00E70F75">
        <w:t xml:space="preserve">. Обеспечивать соблюдение работниками требований, правил и инструкций по охране труда. </w:t>
      </w:r>
    </w:p>
    <w:p w:rsidR="00165DA7" w:rsidRPr="00E70F75" w:rsidRDefault="00EE7FA2" w:rsidP="00A6253F">
      <w:pPr>
        <w:ind w:left="-15" w:right="11" w:firstLine="582"/>
        <w:jc w:val="both"/>
      </w:pPr>
      <w:r>
        <w:t>6.2.17</w:t>
      </w:r>
      <w:r w:rsidR="00165DA7" w:rsidRPr="00E70F75">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165DA7" w:rsidRPr="006915BA" w:rsidRDefault="00EE7FA2" w:rsidP="00A6253F">
      <w:pPr>
        <w:ind w:left="-15" w:right="11" w:firstLine="582"/>
        <w:jc w:val="both"/>
      </w:pPr>
      <w:r>
        <w:t>6.2.18.</w:t>
      </w:r>
      <w:r w:rsidR="00165DA7" w:rsidRPr="00E70F75">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r w:rsidR="00165DA7" w:rsidRPr="006915BA">
        <w:t xml:space="preserve">В случае выявления ими нарушения прав работников на здоровые и безопасные условия труда принимать меры к их устранению. </w:t>
      </w:r>
    </w:p>
    <w:p w:rsidR="00165DA7" w:rsidRPr="00E70F75" w:rsidRDefault="00EE7FA2" w:rsidP="00A6253F">
      <w:pPr>
        <w:ind w:left="-15" w:right="11" w:firstLine="582"/>
        <w:jc w:val="both"/>
      </w:pPr>
      <w:r>
        <w:t>6.2.19</w:t>
      </w:r>
      <w:r w:rsidR="00165DA7" w:rsidRPr="00E70F75">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957E8D" w:rsidRPr="009E3EB2" w:rsidRDefault="00957E8D" w:rsidP="009D14BA">
      <w:pPr>
        <w:ind w:firstLine="426"/>
        <w:contextualSpacing/>
        <w:jc w:val="both"/>
      </w:pPr>
      <w:r w:rsidRPr="009E3EB2">
        <w:t>6.</w:t>
      </w:r>
      <w:r w:rsidR="00213F20" w:rsidRPr="009E3EB2">
        <w:t>3</w:t>
      </w:r>
      <w:r w:rsidRPr="009E3EB2">
        <w:t>.</w:t>
      </w:r>
      <w:r w:rsidRPr="009E3EB2">
        <w:rPr>
          <w:rFonts w:eastAsia="Arial Unicode MS"/>
          <w:color w:val="000000"/>
          <w:kern w:val="1"/>
        </w:rPr>
        <w:t> </w:t>
      </w:r>
      <w:r w:rsidRPr="009E3EB2">
        <w:t>Работники обязуются:</w:t>
      </w:r>
    </w:p>
    <w:p w:rsidR="00957E8D" w:rsidRPr="00213F20" w:rsidRDefault="00FC7238" w:rsidP="009D14BA">
      <w:pPr>
        <w:ind w:firstLine="426"/>
        <w:contextualSpacing/>
        <w:jc w:val="both"/>
      </w:pPr>
      <w:r w:rsidRPr="009E3EB2">
        <w:t>6.</w:t>
      </w:r>
      <w:r w:rsidR="00213F20" w:rsidRPr="00213F20">
        <w:t>3</w:t>
      </w:r>
      <w:r w:rsidR="00957E8D" w:rsidRPr="00213F20">
        <w:t>.</w:t>
      </w:r>
      <w:r w:rsidR="00213F20" w:rsidRPr="00213F20">
        <w:t>1.</w:t>
      </w:r>
      <w:r w:rsidR="00957E8D" w:rsidRPr="00213F20">
        <w:rPr>
          <w:rFonts w:eastAsia="Arial Unicode MS"/>
          <w:color w:val="000000"/>
          <w:kern w:val="1"/>
        </w:rPr>
        <w:t> </w:t>
      </w:r>
      <w:r w:rsidR="00957E8D" w:rsidRPr="00213F20">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57E8D" w:rsidRPr="00213F20" w:rsidRDefault="00FC7238" w:rsidP="009D14BA">
      <w:pPr>
        <w:ind w:firstLine="426"/>
        <w:contextualSpacing/>
        <w:jc w:val="both"/>
      </w:pPr>
      <w:r w:rsidRPr="00213F20">
        <w:t>6.</w:t>
      </w:r>
      <w:r w:rsidR="00213F20" w:rsidRPr="00213F20">
        <w:t>3</w:t>
      </w:r>
      <w:r w:rsidR="00957E8D" w:rsidRPr="00213F20">
        <w:t>.2.</w:t>
      </w:r>
      <w:r w:rsidR="00957E8D" w:rsidRPr="00213F20">
        <w:rPr>
          <w:rFonts w:eastAsia="Arial Unicode MS"/>
          <w:color w:val="000000"/>
          <w:kern w:val="1"/>
        </w:rPr>
        <w:t> </w:t>
      </w:r>
      <w:r w:rsidR="00957E8D" w:rsidRPr="00213F20">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957E8D" w:rsidRPr="00213F20" w:rsidRDefault="00957E8D" w:rsidP="009D14BA">
      <w:pPr>
        <w:ind w:firstLine="426"/>
        <w:contextualSpacing/>
        <w:jc w:val="both"/>
      </w:pPr>
      <w:r w:rsidRPr="00213F20">
        <w:t>Проходить профессиональную гигиеническую подготовку и аттестацию в установленном законодательством порядке.</w:t>
      </w:r>
    </w:p>
    <w:p w:rsidR="00957E8D" w:rsidRPr="00213F20" w:rsidRDefault="00FC7238" w:rsidP="009D14BA">
      <w:pPr>
        <w:ind w:firstLine="426"/>
        <w:contextualSpacing/>
        <w:jc w:val="both"/>
      </w:pPr>
      <w:r w:rsidRPr="00213F20">
        <w:t>6.</w:t>
      </w:r>
      <w:r w:rsidR="00213F20" w:rsidRPr="00213F20">
        <w:t>3</w:t>
      </w:r>
      <w:r w:rsidR="00957E8D" w:rsidRPr="00213F20">
        <w:t>.3.</w:t>
      </w:r>
      <w:r w:rsidR="00957E8D" w:rsidRPr="00213F20">
        <w:rPr>
          <w:rFonts w:eastAsia="Arial Unicode MS"/>
          <w:color w:val="000000"/>
          <w:kern w:val="1"/>
        </w:rPr>
        <w:t> </w:t>
      </w:r>
      <w:r w:rsidR="00957E8D" w:rsidRPr="00213F20">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57E8D" w:rsidRPr="00213F20" w:rsidRDefault="00FC7238" w:rsidP="009D14BA">
      <w:pPr>
        <w:autoSpaceDE w:val="0"/>
        <w:autoSpaceDN w:val="0"/>
        <w:adjustRightInd w:val="0"/>
        <w:ind w:firstLine="426"/>
        <w:contextualSpacing/>
        <w:jc w:val="both"/>
      </w:pPr>
      <w:r w:rsidRPr="00213F20">
        <w:t>6.</w:t>
      </w:r>
      <w:r w:rsidR="00213F20" w:rsidRPr="00213F20">
        <w:t>3</w:t>
      </w:r>
      <w:r w:rsidR="00957E8D" w:rsidRPr="00213F20">
        <w:t>.4.</w:t>
      </w:r>
      <w:r w:rsidR="00957E8D" w:rsidRPr="00213F20">
        <w:rPr>
          <w:rFonts w:eastAsia="Arial Unicode MS"/>
          <w:color w:val="000000"/>
          <w:kern w:val="1"/>
        </w:rPr>
        <w:t> </w:t>
      </w:r>
      <w:r w:rsidR="00957E8D" w:rsidRPr="00213F20">
        <w:t>Правильно применять средства индивидуальной и коллективной защиты.</w:t>
      </w:r>
    </w:p>
    <w:p w:rsidR="00957E8D" w:rsidRPr="00213F20" w:rsidRDefault="00FC7238" w:rsidP="009D14BA">
      <w:pPr>
        <w:ind w:firstLine="426"/>
        <w:contextualSpacing/>
        <w:jc w:val="both"/>
      </w:pPr>
      <w:r w:rsidRPr="00213F20">
        <w:t>6.</w:t>
      </w:r>
      <w:r w:rsidR="00213F20" w:rsidRPr="00213F20">
        <w:t>3</w:t>
      </w:r>
      <w:r w:rsidR="00957E8D" w:rsidRPr="00213F20">
        <w:t>.5.</w:t>
      </w:r>
      <w:r w:rsidR="00957E8D" w:rsidRPr="00213F20">
        <w:rPr>
          <w:rFonts w:eastAsia="Arial Unicode MS"/>
          <w:color w:val="000000"/>
          <w:kern w:val="1"/>
        </w:rPr>
        <w:t> </w:t>
      </w:r>
      <w:r w:rsidR="00957E8D" w:rsidRPr="00213F20">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C7238" w:rsidRPr="00213F20" w:rsidRDefault="00FC7238" w:rsidP="009D14BA">
      <w:pPr>
        <w:shd w:val="clear" w:color="auto" w:fill="FFFFFF"/>
        <w:tabs>
          <w:tab w:val="num" w:pos="0"/>
        </w:tabs>
        <w:ind w:firstLine="426"/>
        <w:jc w:val="both"/>
      </w:pPr>
      <w:r w:rsidRPr="00213F20">
        <w:t>6.</w:t>
      </w:r>
      <w:r w:rsidR="00213F20" w:rsidRPr="00213F20">
        <w:t>3</w:t>
      </w:r>
      <w:r w:rsidRPr="00213F20">
        <w:t>.6. Поддерживать рабочее место в соответствии с требованиями Норм и Правил по  охране труда в  чистоте  и  порядке, участвовать  в  проводимых экологических субботниках.</w:t>
      </w:r>
    </w:p>
    <w:p w:rsidR="00FC7238" w:rsidRPr="00213F20" w:rsidRDefault="00FC7238" w:rsidP="009D14BA">
      <w:pPr>
        <w:shd w:val="clear" w:color="auto" w:fill="FFFFFF"/>
        <w:tabs>
          <w:tab w:val="num" w:pos="0"/>
          <w:tab w:val="num" w:pos="851"/>
          <w:tab w:val="left" w:pos="978"/>
        </w:tabs>
        <w:ind w:firstLine="426"/>
        <w:jc w:val="both"/>
      </w:pPr>
      <w:r w:rsidRPr="00213F20">
        <w:rPr>
          <w:spacing w:val="-1"/>
        </w:rPr>
        <w:t>6.</w:t>
      </w:r>
      <w:r w:rsidR="00213F20" w:rsidRPr="00213F20">
        <w:rPr>
          <w:spacing w:val="-1"/>
        </w:rPr>
        <w:t>3</w:t>
      </w:r>
      <w:r w:rsidRPr="00213F20">
        <w:rPr>
          <w:spacing w:val="-1"/>
        </w:rPr>
        <w:t>.7. Знакомиться с результатами специальной оценки труда под роспись.</w:t>
      </w:r>
    </w:p>
    <w:p w:rsidR="00957E8D" w:rsidRPr="009E3EB2" w:rsidRDefault="00957E8D" w:rsidP="009D14BA">
      <w:pPr>
        <w:ind w:firstLine="426"/>
        <w:contextualSpacing/>
        <w:jc w:val="both"/>
      </w:pPr>
      <w:r w:rsidRPr="00213F20">
        <w:t>6.</w:t>
      </w:r>
      <w:r w:rsidR="00213F20" w:rsidRPr="00213F20">
        <w:t>3.8.</w:t>
      </w:r>
      <w:r w:rsidRPr="00213F20">
        <w:rPr>
          <w:rFonts w:eastAsia="Arial Unicode MS"/>
          <w:color w:val="000000"/>
          <w:kern w:val="1"/>
        </w:rPr>
        <w:t> </w:t>
      </w:r>
      <w:r w:rsidRPr="00213F20">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57E8D" w:rsidRPr="009E3EB2" w:rsidRDefault="00957E8D" w:rsidP="009D14BA">
      <w:pPr>
        <w:ind w:firstLine="426"/>
        <w:contextualSpacing/>
        <w:jc w:val="both"/>
      </w:pPr>
      <w:r w:rsidRPr="009E3EB2">
        <w:t>6.</w:t>
      </w:r>
      <w:r w:rsidR="00213F20" w:rsidRPr="009E3EB2">
        <w:t>4</w:t>
      </w:r>
      <w:r w:rsidRPr="009E3EB2">
        <w:t>. Выборный орган первичной профсоюзной организации обязуется:</w:t>
      </w:r>
    </w:p>
    <w:p w:rsidR="00957E8D" w:rsidRPr="00213F20" w:rsidRDefault="00957E8D" w:rsidP="009D14BA">
      <w:pPr>
        <w:ind w:firstLine="426"/>
        <w:contextualSpacing/>
        <w:jc w:val="both"/>
      </w:pPr>
      <w:r w:rsidRPr="00213F20">
        <w:t>6.</w:t>
      </w:r>
      <w:r w:rsidR="00213F20" w:rsidRPr="00213F20">
        <w:t>4</w:t>
      </w:r>
      <w:r w:rsidRPr="00213F20">
        <w:t>.1.</w:t>
      </w:r>
      <w:r w:rsidRPr="00213F20">
        <w:rPr>
          <w:rFonts w:eastAsia="Arial Unicode MS"/>
          <w:color w:val="000000"/>
          <w:kern w:val="1"/>
        </w:rPr>
        <w:t> </w:t>
      </w:r>
      <w:r w:rsidRPr="00213F20">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957E8D" w:rsidRPr="00213F20" w:rsidRDefault="00957E8D" w:rsidP="009D14BA">
      <w:pPr>
        <w:ind w:firstLine="426"/>
        <w:contextualSpacing/>
        <w:jc w:val="both"/>
      </w:pPr>
      <w:r w:rsidRPr="00213F20">
        <w:t>6.</w:t>
      </w:r>
      <w:r w:rsidR="00213F20" w:rsidRPr="00213F20">
        <w:t>4</w:t>
      </w:r>
      <w:r w:rsidRPr="00213F20">
        <w:t>.2.</w:t>
      </w:r>
      <w:r w:rsidRPr="00213F20">
        <w:rPr>
          <w:rFonts w:eastAsia="Arial Unicode MS"/>
          <w:color w:val="000000"/>
          <w:kern w:val="1"/>
        </w:rPr>
        <w:t> </w:t>
      </w:r>
      <w:r w:rsidRPr="00213F20">
        <w:t xml:space="preserve"> </w:t>
      </w:r>
      <w:r w:rsidR="00BE65DC" w:rsidRPr="00213F20">
        <w:t xml:space="preserve">Избирать </w:t>
      </w:r>
      <w:r w:rsidRPr="00213F20">
        <w:t>уполномоченных (доверенных) лиц по охране труда выборного органа первичной профсоюзной организации</w:t>
      </w:r>
      <w:r w:rsidR="00BE65DC" w:rsidRPr="00213F20">
        <w:t>,</w:t>
      </w:r>
      <w:r w:rsidRPr="00213F20">
        <w:t xml:space="preserve"> </w:t>
      </w:r>
      <w:r w:rsidR="00BE65DC" w:rsidRPr="00213F20">
        <w:t xml:space="preserve">координировать их работу </w:t>
      </w:r>
      <w:r w:rsidRPr="00213F20">
        <w:t xml:space="preserve">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957E8D" w:rsidRPr="00213F20" w:rsidRDefault="00957E8D" w:rsidP="009D14BA">
      <w:pPr>
        <w:ind w:firstLine="426"/>
        <w:contextualSpacing/>
        <w:jc w:val="both"/>
      </w:pPr>
      <w:r w:rsidRPr="00213F20">
        <w:t>6.</w:t>
      </w:r>
      <w:r w:rsidR="00213F20" w:rsidRPr="00213F20">
        <w:t>4</w:t>
      </w:r>
      <w:r w:rsidRPr="00213F20">
        <w:t>.3.</w:t>
      </w:r>
      <w:r w:rsidRPr="00213F20">
        <w:rPr>
          <w:rFonts w:eastAsia="Arial Unicode MS"/>
          <w:color w:val="000000"/>
          <w:kern w:val="1"/>
        </w:rPr>
        <w:t> </w:t>
      </w:r>
      <w:r w:rsidRPr="00213F20">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957E8D" w:rsidRPr="00213F20" w:rsidRDefault="00957E8D" w:rsidP="009D14BA">
      <w:pPr>
        <w:ind w:firstLine="426"/>
        <w:contextualSpacing/>
        <w:jc w:val="both"/>
      </w:pPr>
      <w:r w:rsidRPr="00213F20">
        <w:lastRenderedPageBreak/>
        <w:t>6.</w:t>
      </w:r>
      <w:r w:rsidR="00213F20" w:rsidRPr="00213F20">
        <w:t>4</w:t>
      </w:r>
      <w:r w:rsidRPr="00213F20">
        <w:t>.4.</w:t>
      </w:r>
      <w:r w:rsidRPr="00213F20">
        <w:rPr>
          <w:rFonts w:eastAsia="Arial Unicode MS"/>
          <w:color w:val="000000"/>
          <w:kern w:val="1"/>
        </w:rPr>
        <w:t> </w:t>
      </w:r>
      <w:r w:rsidRPr="00213F20">
        <w:t>Обеспечивать участие представителей выборного органа первичной профсоюзной организации в комиссиях:</w:t>
      </w:r>
    </w:p>
    <w:p w:rsidR="00957E8D" w:rsidRPr="00213F20" w:rsidRDefault="00957E8D" w:rsidP="009D14BA">
      <w:pPr>
        <w:ind w:firstLine="426"/>
        <w:contextualSpacing/>
        <w:jc w:val="both"/>
      </w:pPr>
      <w:r w:rsidRPr="00213F20">
        <w:t>-</w:t>
      </w:r>
      <w:r w:rsidRPr="00213F20">
        <w:rPr>
          <w:rFonts w:eastAsia="Arial Unicode MS"/>
          <w:color w:val="000000"/>
          <w:kern w:val="1"/>
        </w:rPr>
        <w:t> </w:t>
      </w:r>
      <w:r w:rsidRPr="00213F20">
        <w:t xml:space="preserve">по охране труда; </w:t>
      </w:r>
    </w:p>
    <w:p w:rsidR="00957E8D" w:rsidRPr="00213F20" w:rsidRDefault="00957E8D" w:rsidP="009D14BA">
      <w:pPr>
        <w:ind w:firstLine="426"/>
        <w:contextualSpacing/>
        <w:jc w:val="both"/>
      </w:pPr>
      <w:r w:rsidRPr="00213F20">
        <w:t>-</w:t>
      </w:r>
      <w:r w:rsidRPr="00213F20">
        <w:rPr>
          <w:rFonts w:eastAsia="Arial Unicode MS"/>
          <w:color w:val="000000"/>
          <w:kern w:val="1"/>
        </w:rPr>
        <w:t> </w:t>
      </w:r>
      <w:r w:rsidRPr="00213F20">
        <w:t>по проведению специальной оценки условий труда;</w:t>
      </w:r>
    </w:p>
    <w:p w:rsidR="00957E8D" w:rsidRPr="00213F20" w:rsidRDefault="00957E8D" w:rsidP="009D14BA">
      <w:pPr>
        <w:ind w:firstLine="426"/>
        <w:contextualSpacing/>
        <w:jc w:val="both"/>
      </w:pPr>
      <w:r w:rsidRPr="00213F20">
        <w:t>-</w:t>
      </w:r>
      <w:r w:rsidRPr="00213F20">
        <w:rPr>
          <w:rFonts w:eastAsia="Arial Unicode MS"/>
          <w:color w:val="000000"/>
          <w:kern w:val="1"/>
        </w:rPr>
        <w:t> </w:t>
      </w:r>
      <w:r w:rsidRPr="00213F20">
        <w:t>по организации и проведению обязательных медицинских осмотров;</w:t>
      </w:r>
    </w:p>
    <w:p w:rsidR="00957E8D" w:rsidRPr="00213F20" w:rsidRDefault="00957E8D" w:rsidP="009D14BA">
      <w:pPr>
        <w:ind w:firstLine="426"/>
        <w:contextualSpacing/>
        <w:jc w:val="both"/>
      </w:pPr>
      <w:r w:rsidRPr="00213F20">
        <w:t>-</w:t>
      </w:r>
      <w:r w:rsidRPr="00213F20">
        <w:rPr>
          <w:rFonts w:eastAsia="Arial Unicode MS"/>
          <w:color w:val="000000"/>
          <w:kern w:val="1"/>
        </w:rPr>
        <w:t> </w:t>
      </w:r>
      <w:r w:rsidRPr="00213F20">
        <w:t xml:space="preserve">по расследованию несчастных случаев на производстве; </w:t>
      </w:r>
    </w:p>
    <w:p w:rsidR="00957E8D" w:rsidRPr="00213F20" w:rsidRDefault="00957E8D" w:rsidP="009D14BA">
      <w:pPr>
        <w:ind w:firstLine="426"/>
        <w:contextualSpacing/>
        <w:jc w:val="both"/>
      </w:pPr>
      <w:r w:rsidRPr="00213F20">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957E8D" w:rsidRPr="00213F20" w:rsidRDefault="00957E8D" w:rsidP="009D14BA">
      <w:pPr>
        <w:ind w:firstLine="426"/>
        <w:contextualSpacing/>
        <w:jc w:val="both"/>
      </w:pPr>
      <w:r w:rsidRPr="00213F20">
        <w:t>6.</w:t>
      </w:r>
      <w:r w:rsidR="00213F20" w:rsidRPr="00213F20">
        <w:t>4</w:t>
      </w:r>
      <w:r w:rsidRPr="00213F20">
        <w:t>.5.</w:t>
      </w:r>
      <w:r w:rsidRPr="00213F20">
        <w:rPr>
          <w:rFonts w:eastAsia="Arial Unicode MS"/>
          <w:color w:val="000000"/>
          <w:kern w:val="1"/>
        </w:rPr>
        <w:t> </w:t>
      </w:r>
      <w:r w:rsidRPr="00213F20">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957E8D" w:rsidRPr="00213F20" w:rsidRDefault="00957E8D" w:rsidP="009D14BA">
      <w:pPr>
        <w:ind w:firstLine="426"/>
        <w:contextualSpacing/>
        <w:jc w:val="both"/>
      </w:pPr>
      <w:r w:rsidRPr="00213F20">
        <w:t>6.</w:t>
      </w:r>
      <w:r w:rsidR="00213F20" w:rsidRPr="00213F20">
        <w:t>4</w:t>
      </w:r>
      <w:r w:rsidRPr="00213F20">
        <w:t>.6.</w:t>
      </w:r>
      <w:r w:rsidRPr="00213F20">
        <w:rPr>
          <w:rFonts w:eastAsia="Arial Unicode MS"/>
          <w:color w:val="000000"/>
          <w:kern w:val="1"/>
        </w:rPr>
        <w:t> </w:t>
      </w:r>
      <w:r w:rsidRPr="00213F20">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957E8D" w:rsidRPr="00213F20" w:rsidRDefault="00957E8D" w:rsidP="009D14BA">
      <w:pPr>
        <w:ind w:firstLine="426"/>
        <w:contextualSpacing/>
        <w:jc w:val="both"/>
      </w:pPr>
      <w:r w:rsidRPr="00213F20">
        <w:t>6.</w:t>
      </w:r>
      <w:r w:rsidR="00213F20" w:rsidRPr="00213F20">
        <w:t>4</w:t>
      </w:r>
      <w:r w:rsidRPr="00213F20">
        <w:t>.7.</w:t>
      </w:r>
      <w:r w:rsidRPr="00213F20">
        <w:rPr>
          <w:rFonts w:eastAsia="Arial Unicode MS"/>
          <w:color w:val="000000"/>
          <w:kern w:val="1"/>
        </w:rPr>
        <w:t> </w:t>
      </w:r>
      <w:r w:rsidRPr="00213F20">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957E8D" w:rsidRPr="00213F20" w:rsidRDefault="00957E8D" w:rsidP="009D14BA">
      <w:pPr>
        <w:ind w:firstLine="426"/>
        <w:contextualSpacing/>
        <w:jc w:val="both"/>
      </w:pPr>
      <w:r w:rsidRPr="00213F20">
        <w:t>Обращаться к р</w:t>
      </w:r>
      <w:r w:rsidRPr="00213F20">
        <w:rPr>
          <w:bCs/>
        </w:rPr>
        <w:t>аботодателю</w:t>
      </w:r>
      <w:r w:rsidRPr="00213F20">
        <w:t xml:space="preserve"> с предложением о привлечении к ответственности лиц, допустивших нарушения требований охраны труда.</w:t>
      </w:r>
    </w:p>
    <w:p w:rsidR="00BA22F1" w:rsidRPr="00213F20" w:rsidRDefault="00213F20" w:rsidP="009D14BA">
      <w:pPr>
        <w:pStyle w:val="aff0"/>
        <w:ind w:firstLine="426"/>
        <w:jc w:val="both"/>
        <w:rPr>
          <w:sz w:val="24"/>
          <w:szCs w:val="24"/>
        </w:rPr>
      </w:pPr>
      <w:r w:rsidRPr="00213F20">
        <w:rPr>
          <w:sz w:val="24"/>
          <w:szCs w:val="24"/>
        </w:rPr>
        <w:t>6.4</w:t>
      </w:r>
      <w:r w:rsidR="00BA22F1" w:rsidRPr="00213F20">
        <w:rPr>
          <w:sz w:val="24"/>
          <w:szCs w:val="24"/>
        </w:rPr>
        <w:t>.8.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BA22F1" w:rsidRPr="00213F20" w:rsidRDefault="00BA22F1" w:rsidP="009D14BA">
      <w:pPr>
        <w:pStyle w:val="aff0"/>
        <w:ind w:firstLine="426"/>
        <w:jc w:val="both"/>
        <w:rPr>
          <w:sz w:val="24"/>
          <w:szCs w:val="24"/>
        </w:rPr>
      </w:pPr>
      <w:r w:rsidRPr="00213F20">
        <w:rPr>
          <w:sz w:val="24"/>
          <w:szCs w:val="24"/>
        </w:rPr>
        <w:t>6</w:t>
      </w:r>
      <w:r w:rsidR="00213F20" w:rsidRPr="00213F20">
        <w:rPr>
          <w:sz w:val="24"/>
          <w:szCs w:val="24"/>
        </w:rPr>
        <w:t>.4</w:t>
      </w:r>
      <w:r w:rsidRPr="00213F20">
        <w:rPr>
          <w:sz w:val="24"/>
          <w:szCs w:val="24"/>
        </w:rPr>
        <w:t>.9. Принимать участие в организации экологических субботников, физкультурных и спортивных мероприятиях.</w:t>
      </w:r>
    </w:p>
    <w:p w:rsidR="00BA22F1" w:rsidRPr="00213F20" w:rsidRDefault="00213F20" w:rsidP="009D14BA">
      <w:pPr>
        <w:pStyle w:val="aff0"/>
        <w:ind w:firstLine="426"/>
        <w:jc w:val="both"/>
        <w:rPr>
          <w:sz w:val="24"/>
          <w:szCs w:val="24"/>
        </w:rPr>
      </w:pPr>
      <w:r w:rsidRPr="00213F20">
        <w:rPr>
          <w:sz w:val="24"/>
          <w:szCs w:val="24"/>
        </w:rPr>
        <w:t>6.4</w:t>
      </w:r>
      <w:r w:rsidR="00BA22F1" w:rsidRPr="00213F20">
        <w:rPr>
          <w:sz w:val="24"/>
          <w:szCs w:val="24"/>
        </w:rPr>
        <w:t>.10. Регулярно рассматривать на своих заседаниях вопросы выполнения мероприятий настоящего коллективного договора и Соглашения по охране труда и информировать работников, членов Профсоюза об их исполнении и принимаемых мерах.</w:t>
      </w:r>
    </w:p>
    <w:p w:rsidR="00BA22F1" w:rsidRPr="00213F20" w:rsidRDefault="00BA22F1" w:rsidP="009D14BA">
      <w:pPr>
        <w:pStyle w:val="aff0"/>
        <w:ind w:firstLine="426"/>
        <w:jc w:val="both"/>
        <w:rPr>
          <w:sz w:val="24"/>
          <w:szCs w:val="24"/>
        </w:rPr>
      </w:pPr>
      <w:r w:rsidRPr="00213F20">
        <w:rPr>
          <w:sz w:val="24"/>
          <w:szCs w:val="24"/>
        </w:rPr>
        <w:t>6.</w:t>
      </w:r>
      <w:r w:rsidR="00213F20" w:rsidRPr="00213F20">
        <w:rPr>
          <w:sz w:val="24"/>
          <w:szCs w:val="24"/>
        </w:rPr>
        <w:t>4</w:t>
      </w:r>
      <w:r w:rsidRPr="00213F20">
        <w:rPr>
          <w:sz w:val="24"/>
          <w:szCs w:val="24"/>
        </w:rPr>
        <w:t>.11.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957E8D" w:rsidRPr="00213F20" w:rsidRDefault="00957E8D" w:rsidP="009D14BA">
      <w:pPr>
        <w:ind w:firstLine="426"/>
        <w:contextualSpacing/>
        <w:jc w:val="both"/>
      </w:pPr>
      <w:r w:rsidRPr="00213F20">
        <w:t>6.</w:t>
      </w:r>
      <w:r w:rsidR="00213F20" w:rsidRPr="00213F20">
        <w:t>4</w:t>
      </w:r>
      <w:r w:rsidRPr="00213F20">
        <w:t>.</w:t>
      </w:r>
      <w:r w:rsidR="00BA22F1" w:rsidRPr="00213F20">
        <w:t>12</w:t>
      </w:r>
      <w:r w:rsidRPr="00213F20">
        <w:t>.</w:t>
      </w:r>
      <w:r w:rsidRPr="00213F20">
        <w:rPr>
          <w:rFonts w:eastAsia="Arial Unicode MS"/>
          <w:color w:val="000000"/>
          <w:kern w:val="1"/>
        </w:rPr>
        <w:t> </w:t>
      </w:r>
      <w:r w:rsidRPr="00213F20">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63AC5" w:rsidRPr="00213F20" w:rsidRDefault="001A0242" w:rsidP="009D14BA">
      <w:pPr>
        <w:tabs>
          <w:tab w:val="left" w:pos="142"/>
        </w:tabs>
        <w:ind w:firstLine="426"/>
        <w:jc w:val="both"/>
      </w:pPr>
      <w:r w:rsidRPr="009E3EB2">
        <w:t>6.</w:t>
      </w:r>
      <w:r w:rsidR="00213F20" w:rsidRPr="009E3EB2">
        <w:t>5</w:t>
      </w:r>
      <w:r w:rsidRPr="009E3EB2">
        <w:t xml:space="preserve">. </w:t>
      </w:r>
      <w:r w:rsidR="00863AC5" w:rsidRPr="009E3EB2">
        <w:t>Стороны совместно</w:t>
      </w:r>
      <w:r w:rsidR="00863AC5" w:rsidRPr="00213F20">
        <w:t xml:space="preserve"> реализуют мероприятия, направленные на развитие физической культуры и спорта, в том числе:</w:t>
      </w:r>
    </w:p>
    <w:p w:rsidR="00863AC5" w:rsidRPr="00213F20" w:rsidRDefault="00863AC5" w:rsidP="00BA59FC">
      <w:pPr>
        <w:numPr>
          <w:ilvl w:val="0"/>
          <w:numId w:val="8"/>
        </w:numPr>
        <w:tabs>
          <w:tab w:val="left" w:pos="142"/>
          <w:tab w:val="num" w:pos="851"/>
        </w:tabs>
        <w:ind w:left="0" w:firstLine="426"/>
        <w:jc w:val="both"/>
      </w:pPr>
      <w:r w:rsidRPr="00213F20">
        <w:t>организуют и проводят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w:t>
      </w:r>
    </w:p>
    <w:p w:rsidR="00BE65DC" w:rsidRPr="00213F20" w:rsidRDefault="00863AC5" w:rsidP="00BA59FC">
      <w:pPr>
        <w:numPr>
          <w:ilvl w:val="0"/>
          <w:numId w:val="8"/>
        </w:numPr>
        <w:tabs>
          <w:tab w:val="left" w:pos="142"/>
          <w:tab w:val="num" w:pos="851"/>
        </w:tabs>
        <w:ind w:left="0" w:firstLine="426"/>
        <w:jc w:val="both"/>
      </w:pPr>
      <w:r w:rsidRPr="00213F20">
        <w:t>организуют и проводят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w:t>
      </w:r>
    </w:p>
    <w:p w:rsidR="00213F20" w:rsidRDefault="00213F20" w:rsidP="009D14BA">
      <w:pPr>
        <w:ind w:firstLine="426"/>
        <w:jc w:val="center"/>
        <w:rPr>
          <w:b/>
          <w:sz w:val="22"/>
          <w:szCs w:val="22"/>
        </w:rPr>
      </w:pPr>
    </w:p>
    <w:p w:rsidR="005C2E0A" w:rsidRPr="009D14BA" w:rsidRDefault="00A6253F" w:rsidP="009D14BA">
      <w:pPr>
        <w:ind w:firstLine="426"/>
        <w:jc w:val="center"/>
        <w:rPr>
          <w:b/>
          <w:sz w:val="22"/>
          <w:szCs w:val="22"/>
        </w:rPr>
      </w:pPr>
      <w:r w:rsidRPr="008C3E41">
        <w:rPr>
          <w:b/>
          <w:sz w:val="22"/>
          <w:szCs w:val="22"/>
        </w:rPr>
        <w:t>7</w:t>
      </w:r>
      <w:r w:rsidR="005C2E0A" w:rsidRPr="009D14BA">
        <w:rPr>
          <w:b/>
          <w:sz w:val="22"/>
          <w:szCs w:val="22"/>
        </w:rPr>
        <w:t>. АТТЕСТАЦИЯ ПЕДАГОГИЧЕСКИХ РАБОТНИКОВ</w:t>
      </w:r>
    </w:p>
    <w:p w:rsidR="005C2E0A" w:rsidRPr="00354AF0" w:rsidRDefault="005C2E0A" w:rsidP="009D14BA">
      <w:pPr>
        <w:pStyle w:val="ConsPlusNormal"/>
        <w:ind w:firstLine="426"/>
        <w:jc w:val="both"/>
        <w:rPr>
          <w:rFonts w:ascii="Times New Roman" w:hAnsi="Times New Roman" w:cs="Times New Roman"/>
          <w:sz w:val="24"/>
          <w:szCs w:val="24"/>
        </w:rPr>
      </w:pPr>
    </w:p>
    <w:p w:rsidR="005C2E0A" w:rsidRPr="00354AF0" w:rsidRDefault="005C2E0A" w:rsidP="009D14BA">
      <w:pPr>
        <w:adjustRightInd w:val="0"/>
        <w:ind w:firstLine="426"/>
        <w:contextualSpacing/>
        <w:jc w:val="both"/>
        <w:outlineLvl w:val="0"/>
      </w:pPr>
      <w:r w:rsidRPr="00354AF0">
        <w:t xml:space="preserve">7.1. 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w:t>
      </w:r>
    </w:p>
    <w:p w:rsidR="005C2E0A" w:rsidRPr="00354AF0" w:rsidRDefault="005C2E0A" w:rsidP="009D14BA">
      <w:pPr>
        <w:pStyle w:val="ConsPlusNormal"/>
        <w:ind w:firstLine="426"/>
        <w:jc w:val="both"/>
        <w:rPr>
          <w:rFonts w:ascii="Times New Roman" w:hAnsi="Times New Roman" w:cs="Times New Roman"/>
          <w:sz w:val="24"/>
          <w:szCs w:val="24"/>
        </w:rPr>
      </w:pPr>
      <w:r w:rsidRPr="00354AF0">
        <w:rPr>
          <w:rFonts w:ascii="Times New Roman" w:hAnsi="Times New Roman" w:cs="Times New Roman"/>
          <w:sz w:val="24"/>
          <w:szCs w:val="24"/>
        </w:rPr>
        <w:t>7.</w:t>
      </w:r>
      <w:r w:rsidR="00EC4CFD" w:rsidRPr="00EC4CFD">
        <w:rPr>
          <w:rFonts w:ascii="Times New Roman" w:hAnsi="Times New Roman" w:cs="Times New Roman"/>
          <w:sz w:val="24"/>
          <w:szCs w:val="24"/>
        </w:rPr>
        <w:t>2</w:t>
      </w:r>
      <w:r w:rsidRPr="00354AF0">
        <w:rPr>
          <w:rFonts w:ascii="Times New Roman" w:hAnsi="Times New Roman" w:cs="Times New Roman"/>
          <w:sz w:val="24"/>
          <w:szCs w:val="24"/>
        </w:rPr>
        <w:t xml:space="preserve">. По результатам аттестации, пройденной педагогическими работниками в установленном порядке, в течение срока их действия, при выполнении педагогической работы на разных должностях, включенных в раздел I </w:t>
      </w:r>
      <w:hyperlink r:id="rId10" w:history="1">
        <w:r w:rsidRPr="00354AF0">
          <w:rPr>
            <w:rFonts w:ascii="Times New Roman" w:hAnsi="Times New Roman" w:cs="Times New Roman"/>
            <w:sz w:val="24"/>
            <w:szCs w:val="24"/>
          </w:rPr>
          <w:t>номенклатуры</w:t>
        </w:r>
      </w:hyperlink>
      <w:r w:rsidRPr="00354AF0">
        <w:rPr>
          <w:rFonts w:ascii="Times New Roman" w:hAnsi="Times New Roman" w:cs="Times New Roman"/>
          <w:sz w:val="24"/>
          <w:szCs w:val="24"/>
        </w:rPr>
        <w:t xml:space="preserve"> должностей </w:t>
      </w:r>
      <w:r w:rsidRPr="00354AF0">
        <w:rPr>
          <w:rFonts w:ascii="Times New Roman" w:hAnsi="Times New Roman" w:cs="Times New Roman"/>
          <w:sz w:val="24"/>
          <w:szCs w:val="24"/>
        </w:rPr>
        <w:lastRenderedPageBreak/>
        <w:t>педагогических работников организаций, осуществляющих образовательную деятельность, по которым совпадают должностные обязанности, учебные программы, профили работы, по ходатайству профсоюзного комитета заработная плата устанавливается согласно результатам аттестации в следующих случаях:</w:t>
      </w:r>
    </w:p>
    <w:tbl>
      <w:tblPr>
        <w:tblW w:w="9781" w:type="dxa"/>
        <w:tblInd w:w="70" w:type="dxa"/>
        <w:tblLayout w:type="fixed"/>
        <w:tblCellMar>
          <w:left w:w="70" w:type="dxa"/>
          <w:right w:w="70" w:type="dxa"/>
        </w:tblCellMar>
        <w:tblLook w:val="0000" w:firstRow="0" w:lastRow="0" w:firstColumn="0" w:lastColumn="0" w:noHBand="0" w:noVBand="0"/>
      </w:tblPr>
      <w:tblGrid>
        <w:gridCol w:w="4320"/>
        <w:gridCol w:w="5461"/>
      </w:tblGrid>
      <w:tr w:rsidR="005C2E0A" w:rsidRPr="00165B21" w:rsidTr="000E6CE1">
        <w:trPr>
          <w:trHeight w:val="1031"/>
          <w:tblHeader/>
        </w:trPr>
        <w:tc>
          <w:tcPr>
            <w:tcW w:w="4320" w:type="dxa"/>
            <w:tcBorders>
              <w:top w:val="single" w:sz="6" w:space="0" w:color="auto"/>
              <w:left w:val="single" w:sz="6" w:space="0" w:color="auto"/>
              <w:bottom w:val="single" w:sz="4" w:space="0" w:color="auto"/>
              <w:right w:val="single" w:sz="6" w:space="0" w:color="auto"/>
            </w:tcBorders>
          </w:tcPr>
          <w:p w:rsidR="005C2E0A" w:rsidRPr="009E3EB2" w:rsidRDefault="005C2E0A" w:rsidP="009D14BA">
            <w:pPr>
              <w:pStyle w:val="ConsPlusCell"/>
              <w:widowControl/>
              <w:ind w:firstLine="426"/>
              <w:jc w:val="center"/>
              <w:rPr>
                <w:rFonts w:ascii="Times New Roman" w:hAnsi="Times New Roman" w:cs="Times New Roman"/>
                <w:sz w:val="22"/>
                <w:szCs w:val="22"/>
              </w:rPr>
            </w:pPr>
            <w:r w:rsidRPr="009E3EB2">
              <w:rPr>
                <w:rFonts w:ascii="Times New Roman" w:hAnsi="Times New Roman" w:cs="Times New Roman"/>
                <w:sz w:val="22"/>
                <w:szCs w:val="22"/>
              </w:rPr>
              <w:t>Должность, по которой присвоена квалификационная категория</w:t>
            </w:r>
          </w:p>
        </w:tc>
        <w:tc>
          <w:tcPr>
            <w:tcW w:w="5461" w:type="dxa"/>
            <w:tcBorders>
              <w:top w:val="single" w:sz="6" w:space="0" w:color="auto"/>
              <w:left w:val="single" w:sz="6" w:space="0" w:color="auto"/>
              <w:bottom w:val="single" w:sz="4" w:space="0" w:color="auto"/>
              <w:right w:val="single" w:sz="6" w:space="0" w:color="auto"/>
            </w:tcBorders>
          </w:tcPr>
          <w:p w:rsidR="005C2E0A" w:rsidRPr="009E3EB2" w:rsidRDefault="005C2E0A" w:rsidP="009D14BA">
            <w:pPr>
              <w:pStyle w:val="ConsPlusCell"/>
              <w:widowControl/>
              <w:ind w:firstLine="426"/>
              <w:jc w:val="center"/>
              <w:rPr>
                <w:rFonts w:ascii="Times New Roman" w:hAnsi="Times New Roman" w:cs="Times New Roman"/>
                <w:sz w:val="22"/>
                <w:szCs w:val="22"/>
              </w:rPr>
            </w:pPr>
            <w:r w:rsidRPr="009E3EB2">
              <w:rPr>
                <w:rFonts w:ascii="Times New Roman" w:hAnsi="Times New Roman" w:cs="Times New Roman"/>
                <w:sz w:val="22"/>
                <w:szCs w:val="22"/>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5C2E0A" w:rsidRPr="00165B21" w:rsidTr="000E6CE1">
        <w:trPr>
          <w:trHeight w:val="240"/>
          <w:tblHeader/>
        </w:trPr>
        <w:tc>
          <w:tcPr>
            <w:tcW w:w="4320" w:type="dxa"/>
            <w:tcBorders>
              <w:top w:val="single" w:sz="4" w:space="0" w:color="auto"/>
              <w:left w:val="single" w:sz="4" w:space="0" w:color="auto"/>
              <w:bottom w:val="single" w:sz="4" w:space="0" w:color="auto"/>
              <w:right w:val="single" w:sz="6" w:space="0" w:color="auto"/>
            </w:tcBorders>
          </w:tcPr>
          <w:p w:rsidR="005C2E0A" w:rsidRPr="002D5C1D" w:rsidRDefault="005C2E0A" w:rsidP="009D14BA">
            <w:pPr>
              <w:pStyle w:val="ConsPlusCell"/>
              <w:widowControl/>
              <w:ind w:firstLine="426"/>
              <w:jc w:val="center"/>
              <w:rPr>
                <w:rFonts w:ascii="Times New Roman" w:hAnsi="Times New Roman" w:cs="Times New Roman"/>
                <w:sz w:val="22"/>
                <w:szCs w:val="22"/>
              </w:rPr>
            </w:pPr>
            <w:r w:rsidRPr="002D5C1D">
              <w:rPr>
                <w:rFonts w:ascii="Times New Roman" w:hAnsi="Times New Roman" w:cs="Times New Roman"/>
                <w:sz w:val="22"/>
                <w:szCs w:val="22"/>
              </w:rPr>
              <w:t>1</w:t>
            </w:r>
          </w:p>
        </w:tc>
        <w:tc>
          <w:tcPr>
            <w:tcW w:w="5461" w:type="dxa"/>
            <w:tcBorders>
              <w:top w:val="single" w:sz="4" w:space="0" w:color="auto"/>
              <w:left w:val="single" w:sz="6" w:space="0" w:color="auto"/>
              <w:bottom w:val="single" w:sz="4" w:space="0" w:color="auto"/>
              <w:right w:val="single" w:sz="4" w:space="0" w:color="auto"/>
            </w:tcBorders>
          </w:tcPr>
          <w:p w:rsidR="005C2E0A" w:rsidRPr="002D5C1D" w:rsidRDefault="005C2E0A" w:rsidP="009D14BA">
            <w:pPr>
              <w:pStyle w:val="ConsPlusCell"/>
              <w:widowControl/>
              <w:ind w:firstLine="426"/>
              <w:jc w:val="center"/>
              <w:rPr>
                <w:rFonts w:ascii="Times New Roman" w:hAnsi="Times New Roman" w:cs="Times New Roman"/>
                <w:sz w:val="22"/>
                <w:szCs w:val="22"/>
              </w:rPr>
            </w:pPr>
            <w:r w:rsidRPr="002D5C1D">
              <w:rPr>
                <w:rFonts w:ascii="Times New Roman" w:hAnsi="Times New Roman" w:cs="Times New Roman"/>
                <w:sz w:val="22"/>
                <w:szCs w:val="22"/>
              </w:rPr>
              <w:t>2</w:t>
            </w:r>
          </w:p>
        </w:tc>
      </w:tr>
      <w:tr w:rsidR="005C2E0A" w:rsidRPr="00165B21" w:rsidTr="000E6CE1">
        <w:trPr>
          <w:cantSplit/>
          <w:trHeight w:val="2744"/>
        </w:trPr>
        <w:tc>
          <w:tcPr>
            <w:tcW w:w="4320" w:type="dxa"/>
            <w:tcBorders>
              <w:top w:val="single" w:sz="4" w:space="0" w:color="auto"/>
              <w:left w:val="single" w:sz="6" w:space="0" w:color="auto"/>
              <w:bottom w:val="single" w:sz="6" w:space="0" w:color="auto"/>
              <w:right w:val="single" w:sz="6" w:space="0" w:color="auto"/>
            </w:tcBorders>
          </w:tcPr>
          <w:p w:rsidR="005C2E0A" w:rsidRPr="002D5C1D" w:rsidRDefault="005C2E0A" w:rsidP="009D14BA">
            <w:pPr>
              <w:pStyle w:val="ConsPlusCell"/>
              <w:widowControl/>
              <w:ind w:firstLine="426"/>
              <w:rPr>
                <w:rFonts w:ascii="Times New Roman" w:hAnsi="Times New Roman" w:cs="Times New Roman"/>
                <w:sz w:val="22"/>
                <w:szCs w:val="22"/>
              </w:rPr>
            </w:pPr>
            <w:r w:rsidRPr="002D5C1D">
              <w:rPr>
                <w:rFonts w:ascii="Times New Roman" w:hAnsi="Times New Roman" w:cs="Times New Roman"/>
                <w:sz w:val="22"/>
                <w:szCs w:val="22"/>
              </w:rPr>
              <w:t xml:space="preserve">Учитель, преподаватель </w:t>
            </w:r>
          </w:p>
        </w:tc>
        <w:tc>
          <w:tcPr>
            <w:tcW w:w="5461" w:type="dxa"/>
            <w:tcBorders>
              <w:top w:val="single" w:sz="4" w:space="0" w:color="auto"/>
              <w:left w:val="single" w:sz="6" w:space="0" w:color="auto"/>
              <w:bottom w:val="single" w:sz="6" w:space="0" w:color="auto"/>
              <w:right w:val="single" w:sz="6" w:space="0" w:color="auto"/>
            </w:tcBorders>
          </w:tcPr>
          <w:p w:rsidR="005C2E0A" w:rsidRPr="002D5C1D" w:rsidRDefault="005C2E0A" w:rsidP="009D14BA">
            <w:pPr>
              <w:pStyle w:val="ConsPlusCell"/>
              <w:widowControl/>
              <w:ind w:firstLine="426"/>
              <w:rPr>
                <w:rFonts w:ascii="Times New Roman" w:hAnsi="Times New Roman" w:cs="Times New Roman"/>
                <w:sz w:val="22"/>
                <w:szCs w:val="22"/>
              </w:rPr>
            </w:pPr>
            <w:r w:rsidRPr="002D5C1D">
              <w:rPr>
                <w:rFonts w:ascii="Times New Roman" w:hAnsi="Times New Roman" w:cs="Times New Roman"/>
                <w:sz w:val="22"/>
                <w:szCs w:val="22"/>
              </w:rPr>
              <w:t xml:space="preserve">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w:t>
            </w:r>
            <w:r w:rsidRPr="002D5C1D">
              <w:rPr>
                <w:rFonts w:ascii="Times New Roman" w:hAnsi="Times New Roman" w:cs="Times New Roman"/>
                <w:sz w:val="22"/>
                <w:szCs w:val="22"/>
              </w:rPr>
              <w:br/>
              <w:t xml:space="preserve">ведущий занятия по отдельным профильным темам из курса «Основы безопасности жизнедеятельности» (ОБЖ), </w:t>
            </w:r>
            <w:proofErr w:type="spellStart"/>
            <w:r w:rsidRPr="002D5C1D">
              <w:rPr>
                <w:rFonts w:ascii="Times New Roman" w:hAnsi="Times New Roman" w:cs="Times New Roman"/>
                <w:sz w:val="22"/>
                <w:szCs w:val="22"/>
              </w:rPr>
              <w:t>тьютор</w:t>
            </w:r>
            <w:proofErr w:type="spellEnd"/>
            <w:r w:rsidRPr="002D5C1D">
              <w:rPr>
                <w:rFonts w:ascii="Times New Roman" w:hAnsi="Times New Roman" w:cs="Times New Roman"/>
                <w:sz w:val="22"/>
                <w:szCs w:val="22"/>
              </w:rPr>
              <w:t xml:space="preserve"> </w:t>
            </w:r>
          </w:p>
        </w:tc>
      </w:tr>
      <w:tr w:rsidR="005C2E0A" w:rsidRPr="009D14BA" w:rsidTr="000E6CE1">
        <w:trPr>
          <w:cantSplit/>
          <w:trHeight w:val="266"/>
        </w:trPr>
        <w:tc>
          <w:tcPr>
            <w:tcW w:w="4320" w:type="dxa"/>
            <w:tcBorders>
              <w:top w:val="single" w:sz="6" w:space="0" w:color="auto"/>
              <w:left w:val="single" w:sz="6" w:space="0" w:color="auto"/>
              <w:bottom w:val="single" w:sz="6" w:space="0" w:color="auto"/>
              <w:right w:val="single" w:sz="6" w:space="0" w:color="auto"/>
            </w:tcBorders>
          </w:tcPr>
          <w:p w:rsidR="005C2E0A" w:rsidRPr="002D5C1D" w:rsidRDefault="005C2E0A" w:rsidP="009D14BA">
            <w:pPr>
              <w:pStyle w:val="ConsPlusCell"/>
              <w:widowControl/>
              <w:ind w:firstLine="426"/>
              <w:rPr>
                <w:rFonts w:ascii="Times New Roman" w:hAnsi="Times New Roman" w:cs="Times New Roman"/>
                <w:sz w:val="22"/>
                <w:szCs w:val="22"/>
              </w:rPr>
            </w:pPr>
            <w:r w:rsidRPr="002D5C1D">
              <w:rPr>
                <w:rFonts w:ascii="Times New Roman" w:hAnsi="Times New Roman" w:cs="Times New Roman"/>
                <w:sz w:val="22"/>
                <w:szCs w:val="22"/>
              </w:rPr>
              <w:t xml:space="preserve">Старший воспитатель; </w:t>
            </w:r>
          </w:p>
          <w:p w:rsidR="005C2E0A" w:rsidRPr="002D5C1D" w:rsidRDefault="005C2E0A" w:rsidP="009D14BA">
            <w:pPr>
              <w:pStyle w:val="ConsPlusCell"/>
              <w:widowControl/>
              <w:ind w:firstLine="426"/>
              <w:rPr>
                <w:rFonts w:ascii="Times New Roman" w:hAnsi="Times New Roman" w:cs="Times New Roman"/>
                <w:sz w:val="22"/>
                <w:szCs w:val="22"/>
              </w:rPr>
            </w:pPr>
            <w:r w:rsidRPr="002D5C1D">
              <w:rPr>
                <w:rFonts w:ascii="Times New Roman" w:hAnsi="Times New Roman" w:cs="Times New Roman"/>
                <w:sz w:val="22"/>
                <w:szCs w:val="22"/>
              </w:rPr>
              <w:t>воспитатель</w:t>
            </w:r>
          </w:p>
        </w:tc>
        <w:tc>
          <w:tcPr>
            <w:tcW w:w="5461" w:type="dxa"/>
            <w:tcBorders>
              <w:top w:val="single" w:sz="6" w:space="0" w:color="auto"/>
              <w:left w:val="single" w:sz="6" w:space="0" w:color="auto"/>
              <w:bottom w:val="single" w:sz="6" w:space="0" w:color="auto"/>
              <w:right w:val="single" w:sz="6" w:space="0" w:color="auto"/>
            </w:tcBorders>
          </w:tcPr>
          <w:p w:rsidR="005C2E0A" w:rsidRPr="002D5C1D" w:rsidRDefault="005C2E0A" w:rsidP="009D14BA">
            <w:pPr>
              <w:pStyle w:val="ConsPlusCell"/>
              <w:widowControl/>
              <w:ind w:firstLine="426"/>
              <w:rPr>
                <w:rFonts w:ascii="Times New Roman" w:hAnsi="Times New Roman" w:cs="Times New Roman"/>
                <w:sz w:val="22"/>
                <w:szCs w:val="22"/>
              </w:rPr>
            </w:pPr>
            <w:r w:rsidRPr="002D5C1D">
              <w:rPr>
                <w:rFonts w:ascii="Times New Roman" w:hAnsi="Times New Roman" w:cs="Times New Roman"/>
                <w:sz w:val="22"/>
                <w:szCs w:val="22"/>
              </w:rPr>
              <w:t xml:space="preserve">Воспитатель; </w:t>
            </w:r>
          </w:p>
          <w:p w:rsidR="005C2E0A" w:rsidRPr="002D5C1D" w:rsidRDefault="005C2E0A" w:rsidP="009D14BA">
            <w:pPr>
              <w:pStyle w:val="ConsPlusCell"/>
              <w:widowControl/>
              <w:ind w:firstLine="426"/>
              <w:rPr>
                <w:rFonts w:ascii="Times New Roman" w:hAnsi="Times New Roman" w:cs="Times New Roman"/>
                <w:sz w:val="22"/>
                <w:szCs w:val="22"/>
              </w:rPr>
            </w:pPr>
            <w:r w:rsidRPr="002D5C1D">
              <w:rPr>
                <w:rFonts w:ascii="Times New Roman" w:hAnsi="Times New Roman" w:cs="Times New Roman"/>
                <w:sz w:val="22"/>
                <w:szCs w:val="22"/>
              </w:rPr>
              <w:t>старший воспитатель</w:t>
            </w:r>
            <w:r w:rsidR="00F3634B" w:rsidRPr="002D5C1D">
              <w:rPr>
                <w:rFonts w:ascii="Times New Roman" w:hAnsi="Times New Roman" w:cs="Times New Roman"/>
                <w:sz w:val="22"/>
                <w:szCs w:val="22"/>
              </w:rPr>
              <w:t>;</w:t>
            </w:r>
          </w:p>
          <w:p w:rsidR="00F3634B" w:rsidRPr="002D5C1D" w:rsidRDefault="00F3634B" w:rsidP="009D14BA">
            <w:pPr>
              <w:pStyle w:val="ConsPlusCell"/>
              <w:widowControl/>
              <w:ind w:firstLine="426"/>
              <w:rPr>
                <w:rFonts w:ascii="Times New Roman" w:hAnsi="Times New Roman" w:cs="Times New Roman"/>
                <w:sz w:val="22"/>
                <w:szCs w:val="22"/>
              </w:rPr>
            </w:pPr>
            <w:proofErr w:type="spellStart"/>
            <w:r w:rsidRPr="002D5C1D">
              <w:rPr>
                <w:rFonts w:ascii="Times New Roman" w:hAnsi="Times New Roman" w:cs="Times New Roman"/>
                <w:sz w:val="22"/>
                <w:szCs w:val="22"/>
              </w:rPr>
              <w:t>тьютор</w:t>
            </w:r>
            <w:proofErr w:type="spellEnd"/>
          </w:p>
        </w:tc>
      </w:tr>
    </w:tbl>
    <w:p w:rsidR="005C2E0A" w:rsidRPr="009D14BA" w:rsidRDefault="005C2E0A" w:rsidP="009D14BA">
      <w:pPr>
        <w:autoSpaceDE w:val="0"/>
        <w:autoSpaceDN w:val="0"/>
        <w:adjustRightInd w:val="0"/>
        <w:ind w:firstLine="426"/>
        <w:jc w:val="both"/>
        <w:rPr>
          <w:sz w:val="22"/>
          <w:szCs w:val="22"/>
        </w:rPr>
      </w:pPr>
    </w:p>
    <w:p w:rsidR="005C2E0A" w:rsidRPr="00354AF0" w:rsidRDefault="005C2E0A" w:rsidP="009D14BA">
      <w:pPr>
        <w:autoSpaceDE w:val="0"/>
        <w:autoSpaceDN w:val="0"/>
        <w:adjustRightInd w:val="0"/>
        <w:ind w:firstLine="426"/>
        <w:jc w:val="both"/>
        <w:rPr>
          <w:u w:val="single"/>
        </w:rPr>
      </w:pPr>
      <w:r w:rsidRPr="00354AF0">
        <w:rPr>
          <w:bCs/>
        </w:rPr>
        <w:t>7.</w:t>
      </w:r>
      <w:r w:rsidR="00EC4CFD" w:rsidRPr="00EC4CFD">
        <w:rPr>
          <w:bCs/>
        </w:rPr>
        <w:t>3</w:t>
      </w:r>
      <w:r w:rsidRPr="00354AF0">
        <w:rPr>
          <w:bCs/>
        </w:rPr>
        <w:t xml:space="preserve">. </w:t>
      </w:r>
      <w:r w:rsidRPr="00A6253F">
        <w:t xml:space="preserve">В случае истечения у педагогического работника Организации срока действия квалификационной категории </w:t>
      </w:r>
      <w:r w:rsidRPr="00354AF0">
        <w:t xml:space="preserve">по его заявлению и по ходатайству профкома ОО </w:t>
      </w:r>
      <w:r w:rsidRPr="00354AF0">
        <w:rPr>
          <w:spacing w:val="-1"/>
        </w:rPr>
        <w:t xml:space="preserve">оплата труда педагогу производится с учетом имевшейся квалификационной категории </w:t>
      </w:r>
      <w:r w:rsidRPr="00354AF0">
        <w:t>в следующих случаях:</w:t>
      </w:r>
    </w:p>
    <w:p w:rsidR="005C2E0A" w:rsidRPr="00354AF0" w:rsidRDefault="005C2E0A" w:rsidP="009D14BA">
      <w:pPr>
        <w:ind w:firstLine="426"/>
        <w:jc w:val="both"/>
      </w:pPr>
      <w:r w:rsidRPr="00354AF0">
        <w:t>1)  возобновления педагогической работы со дня выхода на работу после ее прекращения в связи с ликвидацией образовательной организации;</w:t>
      </w:r>
    </w:p>
    <w:p w:rsidR="005C2E0A" w:rsidRPr="00354AF0" w:rsidRDefault="005C2E0A" w:rsidP="009D14BA">
      <w:pPr>
        <w:ind w:firstLine="426"/>
        <w:jc w:val="both"/>
      </w:pPr>
      <w:r w:rsidRPr="00354AF0">
        <w:t>2)  возобновления педагогической деятельности после длительного периода временной  нетрудоспособности;</w:t>
      </w:r>
    </w:p>
    <w:p w:rsidR="005C2E0A" w:rsidRPr="00354AF0" w:rsidRDefault="005C2E0A" w:rsidP="009D14BA">
      <w:pPr>
        <w:ind w:firstLine="426"/>
        <w:jc w:val="both"/>
      </w:pPr>
      <w:r w:rsidRPr="00354AF0">
        <w:t>3)  возобновления педагогической работы со дня выхода на работу после отпуска по беременности и родам, по уходу за ребенком;</w:t>
      </w:r>
    </w:p>
    <w:p w:rsidR="005C2E0A" w:rsidRPr="00354AF0" w:rsidRDefault="005C2E0A" w:rsidP="009D14BA">
      <w:pPr>
        <w:ind w:firstLine="426"/>
        <w:jc w:val="both"/>
      </w:pPr>
      <w:r w:rsidRPr="00354AF0">
        <w:t>4)  возобновления педагогической деятельности после окончания длительного отпуска, предоставляемого в соответствии со статьей 335 ТК РФ;</w:t>
      </w:r>
    </w:p>
    <w:p w:rsidR="005C2E0A" w:rsidRPr="00354AF0" w:rsidRDefault="005C2E0A" w:rsidP="009D14BA">
      <w:pPr>
        <w:ind w:firstLine="426"/>
        <w:jc w:val="both"/>
      </w:pPr>
      <w:r w:rsidRPr="00354AF0">
        <w:t>5)  в случае обучения в образовательных организациях высшего образования, имеющих государственную аккредитацию, по очно-заочной форме по профилю деятельности;</w:t>
      </w:r>
    </w:p>
    <w:p w:rsidR="005C2E0A" w:rsidRPr="00354AF0" w:rsidRDefault="005C2E0A" w:rsidP="009D14BA">
      <w:pPr>
        <w:ind w:firstLine="426"/>
        <w:jc w:val="both"/>
      </w:pPr>
      <w:r w:rsidRPr="00354AF0">
        <w:t xml:space="preserve">6)  педагогическим работникам </w:t>
      </w:r>
      <w:r w:rsidRPr="00354AF0">
        <w:rPr>
          <w:bCs/>
        </w:rPr>
        <w:t>Организации</w:t>
      </w:r>
      <w:r w:rsidRPr="00354AF0">
        <w:t>, которым до выхода на пенсию по старости осталось не более одного года;</w:t>
      </w:r>
    </w:p>
    <w:p w:rsidR="005C2E0A" w:rsidRPr="00354AF0" w:rsidRDefault="005C2E0A" w:rsidP="009D14BA">
      <w:pPr>
        <w:ind w:firstLine="426"/>
        <w:jc w:val="both"/>
      </w:pPr>
      <w:r w:rsidRPr="00354AF0">
        <w:t>7)  в связи с возобновлением работы после увольнения по сокращению численности или штата работников – со дня возобновления работы;</w:t>
      </w:r>
    </w:p>
    <w:p w:rsidR="005C2E0A" w:rsidRPr="00354AF0" w:rsidRDefault="005C2E0A" w:rsidP="009D14BA">
      <w:pPr>
        <w:ind w:firstLine="426"/>
        <w:jc w:val="both"/>
      </w:pPr>
      <w:r w:rsidRPr="00354AF0">
        <w:t xml:space="preserve">8)  в случае выявления допущенного руководителем соответствующей </w:t>
      </w:r>
      <w:r w:rsidRPr="00354AF0">
        <w:rPr>
          <w:bCs/>
        </w:rPr>
        <w:t>Организаций</w:t>
      </w:r>
      <w:r w:rsidRPr="00354AF0">
        <w:t xml:space="preserve"> нарушения Порядка проведения аттестации педагогических работников организаций, осуществляющих образовательную деятельность, утвержденного Министерством образования и науки Российской Федерации;</w:t>
      </w:r>
    </w:p>
    <w:p w:rsidR="005C2E0A" w:rsidRPr="00354AF0" w:rsidRDefault="005C2E0A" w:rsidP="009D14BA">
      <w:pPr>
        <w:ind w:firstLine="426"/>
        <w:jc w:val="both"/>
      </w:pPr>
      <w:r w:rsidRPr="00354AF0">
        <w:t>9) 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решения об установлении (отказе) в установлении) квалификационной категории.</w:t>
      </w:r>
    </w:p>
    <w:p w:rsidR="005C2E0A" w:rsidRPr="00354AF0" w:rsidRDefault="005C2E0A" w:rsidP="009D14BA">
      <w:pPr>
        <w:pStyle w:val="ConsPlusNormal"/>
        <w:ind w:firstLine="426"/>
        <w:jc w:val="both"/>
        <w:rPr>
          <w:rFonts w:ascii="Times New Roman" w:hAnsi="Times New Roman" w:cs="Times New Roman"/>
          <w:sz w:val="24"/>
          <w:szCs w:val="24"/>
        </w:rPr>
      </w:pPr>
      <w:r w:rsidRPr="00354AF0">
        <w:rPr>
          <w:rFonts w:ascii="Times New Roman" w:hAnsi="Times New Roman" w:cs="Times New Roman"/>
          <w:sz w:val="24"/>
          <w:szCs w:val="24"/>
        </w:rPr>
        <w:t xml:space="preserve">Оплата устанавливается приказом руководителя с учетом мнения профкома на срок, определенный по соглашению сторон, </w:t>
      </w:r>
      <w:r w:rsidRPr="00A6253F">
        <w:rPr>
          <w:rFonts w:ascii="Times New Roman" w:hAnsi="Times New Roman" w:cs="Times New Roman"/>
          <w:sz w:val="24"/>
          <w:szCs w:val="24"/>
        </w:rPr>
        <w:t>но не более чем на один год</w:t>
      </w:r>
      <w:r w:rsidRPr="00354AF0">
        <w:rPr>
          <w:rFonts w:ascii="Times New Roman" w:hAnsi="Times New Roman" w:cs="Times New Roman"/>
          <w:sz w:val="24"/>
          <w:szCs w:val="24"/>
        </w:rPr>
        <w:t xml:space="preserve"> (со дня подачи заявления) в пределах фонда оплаты труда </w:t>
      </w:r>
      <w:r w:rsidRPr="00354AF0">
        <w:rPr>
          <w:rFonts w:ascii="Times New Roman" w:hAnsi="Times New Roman" w:cs="Times New Roman"/>
          <w:bCs/>
          <w:sz w:val="24"/>
          <w:szCs w:val="24"/>
        </w:rPr>
        <w:t>Организации.</w:t>
      </w:r>
    </w:p>
    <w:p w:rsidR="005C2E0A" w:rsidRPr="009E3EB2" w:rsidRDefault="005C2E0A" w:rsidP="009D14BA">
      <w:pPr>
        <w:pStyle w:val="ConsPlusNormal"/>
        <w:ind w:firstLine="426"/>
        <w:jc w:val="both"/>
        <w:rPr>
          <w:rFonts w:ascii="Times New Roman" w:hAnsi="Times New Roman" w:cs="Times New Roman"/>
          <w:sz w:val="24"/>
          <w:szCs w:val="24"/>
        </w:rPr>
      </w:pPr>
      <w:r w:rsidRPr="009E3EB2">
        <w:rPr>
          <w:rFonts w:ascii="Times New Roman" w:hAnsi="Times New Roman" w:cs="Times New Roman"/>
          <w:sz w:val="24"/>
          <w:szCs w:val="24"/>
        </w:rPr>
        <w:t>7.</w:t>
      </w:r>
      <w:r w:rsidR="00EC4CFD" w:rsidRPr="009E3EB2">
        <w:rPr>
          <w:rFonts w:ascii="Times New Roman" w:hAnsi="Times New Roman" w:cs="Times New Roman"/>
          <w:sz w:val="24"/>
          <w:szCs w:val="24"/>
        </w:rPr>
        <w:t>4</w:t>
      </w:r>
      <w:r w:rsidRPr="009E3EB2">
        <w:rPr>
          <w:rFonts w:ascii="Times New Roman" w:hAnsi="Times New Roman" w:cs="Times New Roman"/>
          <w:sz w:val="24"/>
          <w:szCs w:val="24"/>
        </w:rPr>
        <w:t>. Работодатель в целях защиты интересов педагогических работников:</w:t>
      </w:r>
    </w:p>
    <w:p w:rsidR="005C2E0A" w:rsidRPr="00354AF0" w:rsidRDefault="005C2E0A" w:rsidP="00BA59FC">
      <w:pPr>
        <w:pStyle w:val="ConsPlusNormal"/>
        <w:widowControl/>
        <w:numPr>
          <w:ilvl w:val="0"/>
          <w:numId w:val="7"/>
        </w:numPr>
        <w:tabs>
          <w:tab w:val="clear" w:pos="1800"/>
          <w:tab w:val="num" w:pos="709"/>
        </w:tabs>
        <w:ind w:left="0" w:firstLine="426"/>
        <w:jc w:val="both"/>
        <w:rPr>
          <w:rFonts w:ascii="Times New Roman" w:hAnsi="Times New Roman" w:cs="Times New Roman"/>
          <w:sz w:val="24"/>
          <w:szCs w:val="24"/>
        </w:rPr>
      </w:pPr>
      <w:r w:rsidRPr="00354AF0">
        <w:rPr>
          <w:rFonts w:ascii="Times New Roman" w:hAnsi="Times New Roman" w:cs="Times New Roman"/>
          <w:sz w:val="24"/>
          <w:szCs w:val="24"/>
        </w:rPr>
        <w:t>письменно предупреждает работника об истечении срока действия квалификационной категории не позднее чем за 3 месяца (ч.2 ст.64 ТК РФ);</w:t>
      </w:r>
    </w:p>
    <w:p w:rsidR="005C2E0A" w:rsidRPr="00354AF0" w:rsidRDefault="005C2E0A" w:rsidP="009D14BA">
      <w:pPr>
        <w:ind w:firstLine="426"/>
        <w:jc w:val="both"/>
      </w:pPr>
      <w:r w:rsidRPr="00354AF0">
        <w:lastRenderedPageBreak/>
        <w:t>- создает условия для прохождения педагогическими работниками Организации  аттестации в целях установления квалификационной категории в соответствии с федеральным законодательством, нормативными правовыми актами Министерства образования и науки РК, принятыми в пределах его полномочий, и по  результатам аттестации устанавливает работникам соответствующую оплату труда со дня вынесения решения аттестационной комиссией;</w:t>
      </w:r>
    </w:p>
    <w:p w:rsidR="005C2E0A" w:rsidRPr="00354AF0" w:rsidRDefault="005C2E0A" w:rsidP="00BA59FC">
      <w:pPr>
        <w:pStyle w:val="af"/>
        <w:numPr>
          <w:ilvl w:val="0"/>
          <w:numId w:val="7"/>
        </w:numPr>
        <w:tabs>
          <w:tab w:val="clear" w:pos="1800"/>
          <w:tab w:val="num" w:pos="993"/>
        </w:tabs>
        <w:spacing w:after="0" w:line="240" w:lineRule="auto"/>
        <w:ind w:left="0" w:firstLine="426"/>
        <w:jc w:val="both"/>
        <w:rPr>
          <w:rFonts w:ascii="Times New Roman" w:hAnsi="Times New Roman"/>
          <w:sz w:val="24"/>
          <w:szCs w:val="24"/>
        </w:rPr>
      </w:pPr>
      <w:r w:rsidRPr="00354AF0">
        <w:rPr>
          <w:rFonts w:ascii="Times New Roman" w:hAnsi="Times New Roman"/>
          <w:sz w:val="24"/>
          <w:szCs w:val="24"/>
        </w:rPr>
        <w:t xml:space="preserve">организовывает проведение аттестации в целях подтверждения соответствия занимаемой должности педагогических работников организации, не имеющих квалификационной категории (первой, высшей), один раз в пять лет на основе оценки их профессиональной деятельности - в соответствии с действующим законодательством Российской Федерации и </w:t>
      </w:r>
      <w:r w:rsidR="00165B21" w:rsidRPr="00354AF0">
        <w:rPr>
          <w:rFonts w:ascii="Times New Roman" w:hAnsi="Times New Roman"/>
          <w:sz w:val="24"/>
          <w:szCs w:val="24"/>
        </w:rPr>
        <w:t>Ростовской области</w:t>
      </w:r>
    </w:p>
    <w:p w:rsidR="005C2E0A" w:rsidRPr="00354AF0" w:rsidRDefault="005C2E0A" w:rsidP="009D14BA">
      <w:pPr>
        <w:pStyle w:val="af"/>
        <w:spacing w:after="0" w:line="240" w:lineRule="auto"/>
        <w:ind w:left="0" w:firstLine="426"/>
        <w:jc w:val="both"/>
        <w:rPr>
          <w:rFonts w:ascii="Times New Roman" w:hAnsi="Times New Roman"/>
          <w:sz w:val="24"/>
          <w:szCs w:val="24"/>
        </w:rPr>
      </w:pPr>
      <w:r w:rsidRPr="00354AF0">
        <w:rPr>
          <w:rFonts w:ascii="Times New Roman" w:hAnsi="Times New Roman"/>
          <w:sz w:val="24"/>
          <w:szCs w:val="24"/>
        </w:rPr>
        <w:t>- для проведения аттестации с целью подтверждения соответствия педагогического работника занимаемой должности формирует аттестационную комиссию, в состав которой в обязательном порядке включается представитель выборного органа первичной профсоюзной организации, с соблюдением гарантий, предусмотренных ст.167, 168 ТК РФ.</w:t>
      </w:r>
    </w:p>
    <w:p w:rsidR="005C2E0A" w:rsidRPr="00354AF0" w:rsidRDefault="005C2E0A" w:rsidP="00BA59FC">
      <w:pPr>
        <w:pStyle w:val="ConsPlusNormal"/>
        <w:widowControl/>
        <w:numPr>
          <w:ilvl w:val="0"/>
          <w:numId w:val="7"/>
        </w:numPr>
        <w:tabs>
          <w:tab w:val="clear" w:pos="1800"/>
          <w:tab w:val="num" w:pos="709"/>
        </w:tabs>
        <w:ind w:left="0" w:firstLine="426"/>
        <w:jc w:val="both"/>
        <w:rPr>
          <w:rFonts w:ascii="Times New Roman" w:hAnsi="Times New Roman" w:cs="Times New Roman"/>
          <w:sz w:val="24"/>
          <w:szCs w:val="24"/>
        </w:rPr>
      </w:pPr>
      <w:r w:rsidRPr="00354AF0">
        <w:rPr>
          <w:rFonts w:ascii="Times New Roman" w:hAnsi="Times New Roman" w:cs="Times New Roman"/>
          <w:sz w:val="24"/>
          <w:szCs w:val="24"/>
        </w:rPr>
        <w:t>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 в установленные сроки знакомит работника с подготовленным представлением;</w:t>
      </w:r>
    </w:p>
    <w:p w:rsidR="005C2E0A" w:rsidRPr="00354AF0" w:rsidRDefault="005C2E0A" w:rsidP="00BA59FC">
      <w:pPr>
        <w:pStyle w:val="ConsPlusNormal"/>
        <w:widowControl/>
        <w:numPr>
          <w:ilvl w:val="0"/>
          <w:numId w:val="7"/>
        </w:numPr>
        <w:tabs>
          <w:tab w:val="clear" w:pos="1800"/>
        </w:tabs>
        <w:ind w:left="0" w:firstLine="426"/>
        <w:jc w:val="both"/>
        <w:rPr>
          <w:rFonts w:ascii="Times New Roman" w:hAnsi="Times New Roman" w:cs="Times New Roman"/>
          <w:sz w:val="24"/>
          <w:szCs w:val="24"/>
        </w:rPr>
      </w:pPr>
      <w:r w:rsidRPr="00354AF0">
        <w:rPr>
          <w:rFonts w:ascii="Times New Roman" w:hAnsi="Times New Roman" w:cs="Times New Roman"/>
          <w:sz w:val="24"/>
          <w:szCs w:val="24"/>
        </w:rPr>
        <w:t>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5C2E0A" w:rsidRPr="00354AF0" w:rsidRDefault="005C2E0A" w:rsidP="009D14BA">
      <w:pPr>
        <w:pStyle w:val="ConsPlusNormal"/>
        <w:ind w:firstLine="426"/>
        <w:jc w:val="both"/>
        <w:rPr>
          <w:rFonts w:ascii="Times New Roman" w:hAnsi="Times New Roman" w:cs="Times New Roman"/>
          <w:sz w:val="24"/>
          <w:szCs w:val="24"/>
        </w:rPr>
      </w:pPr>
      <w:r w:rsidRPr="00354AF0">
        <w:rPr>
          <w:rFonts w:ascii="Times New Roman" w:hAnsi="Times New Roman" w:cs="Times New Roman"/>
          <w:sz w:val="24"/>
          <w:szCs w:val="24"/>
        </w:rPr>
        <w:t>7.</w:t>
      </w:r>
      <w:r w:rsidR="00EC4CFD" w:rsidRPr="00EC4CFD">
        <w:rPr>
          <w:rFonts w:ascii="Times New Roman" w:hAnsi="Times New Roman" w:cs="Times New Roman"/>
          <w:sz w:val="24"/>
          <w:szCs w:val="24"/>
        </w:rPr>
        <w:t>5</w:t>
      </w:r>
      <w:r w:rsidRPr="00354AF0">
        <w:rPr>
          <w:rFonts w:ascii="Times New Roman" w:hAnsi="Times New Roman" w:cs="Times New Roman"/>
          <w:sz w:val="24"/>
          <w:szCs w:val="24"/>
        </w:rPr>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5C2E0A" w:rsidRPr="00354AF0" w:rsidRDefault="005C2E0A" w:rsidP="009D14BA">
      <w:pPr>
        <w:pStyle w:val="31"/>
        <w:widowControl w:val="0"/>
        <w:spacing w:after="0"/>
        <w:ind w:left="0" w:firstLine="426"/>
        <w:jc w:val="both"/>
        <w:rPr>
          <w:sz w:val="24"/>
          <w:szCs w:val="24"/>
        </w:rPr>
      </w:pPr>
      <w:r w:rsidRPr="00354AF0">
        <w:rPr>
          <w:sz w:val="24"/>
          <w:szCs w:val="24"/>
        </w:rPr>
        <w:t>7.</w:t>
      </w:r>
      <w:r w:rsidR="00EC4CFD" w:rsidRPr="00EC4CFD">
        <w:rPr>
          <w:sz w:val="24"/>
          <w:szCs w:val="24"/>
        </w:rPr>
        <w:t>6</w:t>
      </w:r>
      <w:r w:rsidRPr="00354AF0">
        <w:rPr>
          <w:sz w:val="24"/>
          <w:szCs w:val="24"/>
        </w:rPr>
        <w:t>. Аттестация педагогических работников Организации не зависит от прохождения повышения квалификации.</w:t>
      </w:r>
    </w:p>
    <w:p w:rsidR="005C2E0A" w:rsidRPr="009D14BA" w:rsidRDefault="005C2E0A" w:rsidP="009D14BA">
      <w:pPr>
        <w:pStyle w:val="4"/>
        <w:keepNext w:val="0"/>
        <w:ind w:firstLine="426"/>
        <w:jc w:val="center"/>
        <w:rPr>
          <w:sz w:val="22"/>
          <w:szCs w:val="22"/>
        </w:rPr>
      </w:pPr>
    </w:p>
    <w:p w:rsidR="006F4730" w:rsidRPr="009D14BA" w:rsidRDefault="006F4730" w:rsidP="009D14BA">
      <w:pPr>
        <w:pStyle w:val="Default"/>
        <w:ind w:firstLine="426"/>
        <w:contextualSpacing/>
        <w:jc w:val="center"/>
        <w:rPr>
          <w:b/>
          <w:bCs/>
          <w:color w:val="auto"/>
          <w:sz w:val="22"/>
          <w:szCs w:val="22"/>
        </w:rPr>
      </w:pPr>
      <w:r w:rsidRPr="009D14BA">
        <w:rPr>
          <w:b/>
          <w:bCs/>
          <w:color w:val="auto"/>
          <w:sz w:val="22"/>
          <w:szCs w:val="22"/>
        </w:rPr>
        <w:t>VII</w:t>
      </w:r>
      <w:r w:rsidRPr="009D14BA">
        <w:rPr>
          <w:b/>
          <w:bCs/>
          <w:color w:val="auto"/>
          <w:sz w:val="22"/>
          <w:szCs w:val="22"/>
          <w:lang w:val="en-US"/>
        </w:rPr>
        <w:t>I</w:t>
      </w:r>
      <w:r w:rsidRPr="009D14BA">
        <w:rPr>
          <w:b/>
          <w:bCs/>
          <w:color w:val="auto"/>
          <w:sz w:val="22"/>
          <w:szCs w:val="22"/>
        </w:rPr>
        <w:t>. ПОДДЕРЖКА МОЛОДЫХ ПЕДАГОГОВ</w:t>
      </w:r>
    </w:p>
    <w:p w:rsidR="006F4730" w:rsidRPr="009D14BA" w:rsidRDefault="006F4730" w:rsidP="009D14BA">
      <w:pPr>
        <w:pStyle w:val="Default"/>
        <w:ind w:firstLine="426"/>
        <w:contextualSpacing/>
        <w:jc w:val="center"/>
        <w:rPr>
          <w:color w:val="auto"/>
          <w:sz w:val="22"/>
          <w:szCs w:val="22"/>
        </w:rPr>
      </w:pPr>
    </w:p>
    <w:p w:rsidR="00354AF0" w:rsidRPr="00D36561" w:rsidRDefault="00354AF0" w:rsidP="00A6253F">
      <w:pPr>
        <w:ind w:left="14" w:right="14"/>
        <w:jc w:val="both"/>
      </w:pPr>
      <w:r>
        <w:t xml:space="preserve">       </w:t>
      </w:r>
      <w:r w:rsidR="006F4730" w:rsidRPr="00354AF0">
        <w:t>8.1.</w:t>
      </w:r>
      <w:r w:rsidR="006F4730" w:rsidRPr="00354AF0">
        <w:rPr>
          <w:rFonts w:eastAsia="Arial Unicode MS"/>
          <w:kern w:val="1"/>
        </w:rPr>
        <w:t> </w:t>
      </w:r>
      <w:r w:rsidRPr="00D36561">
        <w:t>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закреплению в дошкольном образовательном учреждении:</w:t>
      </w:r>
    </w:p>
    <w:p w:rsidR="00354AF0" w:rsidRPr="00D36561" w:rsidRDefault="00354AF0" w:rsidP="00A6253F">
      <w:pPr>
        <w:spacing w:after="4" w:line="248" w:lineRule="auto"/>
        <w:ind w:right="14" w:firstLine="567"/>
        <w:jc w:val="both"/>
      </w:pPr>
      <w:r>
        <w:t xml:space="preserve">- </w:t>
      </w:r>
      <w:r w:rsidRPr="00D36561">
        <w:t>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w:t>
      </w:r>
    </w:p>
    <w:p w:rsidR="00354AF0" w:rsidRPr="00D36561" w:rsidRDefault="00354AF0" w:rsidP="00A6253F">
      <w:pPr>
        <w:spacing w:after="4" w:line="248" w:lineRule="auto"/>
        <w:ind w:right="14" w:firstLine="567"/>
        <w:jc w:val="both"/>
      </w:pPr>
      <w:r>
        <w:t xml:space="preserve">- </w:t>
      </w:r>
      <w:r w:rsidRPr="00D36561">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дошкольном образовательном учреждении;</w:t>
      </w:r>
    </w:p>
    <w:p w:rsidR="00354AF0" w:rsidRPr="00D36561" w:rsidRDefault="00354AF0" w:rsidP="00A6253F">
      <w:pPr>
        <w:spacing w:after="4" w:line="248" w:lineRule="auto"/>
        <w:ind w:right="14" w:firstLine="567"/>
        <w:jc w:val="both"/>
      </w:pPr>
      <w:r>
        <w:t xml:space="preserve">- </w:t>
      </w:r>
      <w:r w:rsidRPr="00D36561">
        <w:t>привлечение молодежи к профсоюзной деятельности и членству в Профсоюзе;</w:t>
      </w:r>
    </w:p>
    <w:p w:rsidR="006F4730" w:rsidRPr="00354AF0" w:rsidRDefault="006F4730" w:rsidP="00A6253F">
      <w:pPr>
        <w:pStyle w:val="Default"/>
        <w:ind w:firstLine="567"/>
        <w:contextualSpacing/>
        <w:jc w:val="both"/>
        <w:rPr>
          <w:color w:val="auto"/>
        </w:rPr>
      </w:pPr>
      <w:r w:rsidRPr="00354AF0">
        <w:rPr>
          <w:color w:val="auto"/>
        </w:rPr>
        <w:t>-</w:t>
      </w:r>
      <w:r w:rsidRPr="00354AF0">
        <w:rPr>
          <w:rFonts w:eastAsia="Arial Unicode MS"/>
          <w:kern w:val="1"/>
        </w:rPr>
        <w:t> </w:t>
      </w:r>
      <w:r w:rsidRPr="00354AF0">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6F4730" w:rsidRPr="00354AF0" w:rsidRDefault="006F4730" w:rsidP="00A6253F">
      <w:pPr>
        <w:pStyle w:val="Default"/>
        <w:ind w:firstLine="567"/>
        <w:contextualSpacing/>
        <w:jc w:val="both"/>
        <w:rPr>
          <w:color w:val="auto"/>
        </w:rPr>
      </w:pPr>
      <w:r w:rsidRPr="00354AF0">
        <w:rPr>
          <w:color w:val="auto"/>
        </w:rPr>
        <w:t>-</w:t>
      </w:r>
      <w:r w:rsidRPr="00354AF0">
        <w:rPr>
          <w:rFonts w:eastAsia="Arial Unicode MS"/>
          <w:kern w:val="1"/>
        </w:rPr>
        <w:t> </w:t>
      </w:r>
      <w:r w:rsidRPr="00354AF0">
        <w:rPr>
          <w:color w:val="auto"/>
        </w:rPr>
        <w:t xml:space="preserve">проведение культурно-массовой, физкультурно-оздоровительной и спортивной работы; </w:t>
      </w:r>
    </w:p>
    <w:p w:rsidR="006F4730" w:rsidRPr="00354AF0" w:rsidRDefault="006F4730" w:rsidP="00A6253F">
      <w:pPr>
        <w:pStyle w:val="Default"/>
        <w:ind w:firstLine="567"/>
        <w:contextualSpacing/>
        <w:jc w:val="both"/>
        <w:rPr>
          <w:color w:val="auto"/>
        </w:rPr>
      </w:pPr>
      <w:r w:rsidRPr="00354AF0">
        <w:rPr>
          <w:color w:val="auto"/>
        </w:rPr>
        <w:t>-</w:t>
      </w:r>
      <w:r w:rsidRPr="00354AF0">
        <w:rPr>
          <w:rFonts w:eastAsia="Arial Unicode MS"/>
          <w:kern w:val="1"/>
        </w:rPr>
        <w:t> </w:t>
      </w:r>
      <w:r w:rsidRPr="00354AF0">
        <w:rPr>
          <w:color w:val="auto"/>
        </w:rPr>
        <w:t xml:space="preserve">активное обучение </w:t>
      </w:r>
      <w:r w:rsidR="00A6253F">
        <w:rPr>
          <w:color w:val="auto"/>
        </w:rPr>
        <w:t>молодежного профсоюзного актива.</w:t>
      </w:r>
    </w:p>
    <w:p w:rsidR="00D237ED" w:rsidRPr="00A6253F" w:rsidRDefault="00D237ED" w:rsidP="009D14BA">
      <w:pPr>
        <w:ind w:firstLine="426"/>
        <w:jc w:val="both"/>
      </w:pPr>
      <w:r w:rsidRPr="00A6253F">
        <w:t xml:space="preserve">8.2. Стороны: </w:t>
      </w:r>
    </w:p>
    <w:p w:rsidR="00D237ED" w:rsidRPr="00A6253F" w:rsidRDefault="00D237ED" w:rsidP="009D14BA">
      <w:pPr>
        <w:ind w:firstLine="426"/>
        <w:jc w:val="both"/>
      </w:pPr>
      <w:r w:rsidRPr="00A6253F">
        <w:t>- Гарантируют предоставление молодым работникам предусмотренных законом социальных льгот и гарантий.</w:t>
      </w:r>
    </w:p>
    <w:p w:rsidR="00D237ED" w:rsidRPr="00A6253F" w:rsidRDefault="00D237ED" w:rsidP="009D14BA">
      <w:pPr>
        <w:ind w:firstLine="426"/>
        <w:jc w:val="both"/>
      </w:pPr>
      <w:r w:rsidRPr="00A6253F">
        <w:t xml:space="preserve">- Предоставляют общедоступную бесплатную юридическую помощь молодым работникам по всему кругу вопросов законодательства о труде. </w:t>
      </w:r>
    </w:p>
    <w:p w:rsidR="00D237ED" w:rsidRPr="00A6253F" w:rsidRDefault="00D237ED" w:rsidP="009D14BA">
      <w:pPr>
        <w:ind w:firstLine="426"/>
        <w:jc w:val="both"/>
      </w:pPr>
      <w:r w:rsidRPr="00A6253F">
        <w:t>8.3. Стороны договорились:</w:t>
      </w:r>
    </w:p>
    <w:p w:rsidR="00D237ED" w:rsidRPr="00A6253F" w:rsidRDefault="00D237ED" w:rsidP="006716B5">
      <w:pPr>
        <w:ind w:left="540" w:hanging="114"/>
        <w:jc w:val="both"/>
      </w:pPr>
      <w:r w:rsidRPr="00A6253F">
        <w:t>- Содействовать прохождению аттестации молодых специалистов.</w:t>
      </w:r>
    </w:p>
    <w:p w:rsidR="00D237ED" w:rsidRPr="00A6253F" w:rsidRDefault="00D237ED" w:rsidP="009D14BA">
      <w:pPr>
        <w:ind w:firstLine="426"/>
        <w:jc w:val="both"/>
      </w:pPr>
      <w:r w:rsidRPr="00A6253F">
        <w:lastRenderedPageBreak/>
        <w:t>- Проводить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F4730" w:rsidRPr="00A6253F" w:rsidRDefault="00DB5FE1" w:rsidP="009D14BA">
      <w:pPr>
        <w:pStyle w:val="Default"/>
        <w:ind w:firstLine="426"/>
        <w:contextualSpacing/>
        <w:jc w:val="both"/>
        <w:rPr>
          <w:color w:val="auto"/>
        </w:rPr>
      </w:pPr>
      <w:r w:rsidRPr="00A6253F">
        <w:rPr>
          <w:color w:val="auto"/>
        </w:rPr>
        <w:t>8</w:t>
      </w:r>
      <w:r w:rsidR="006F4730" w:rsidRPr="00A6253F">
        <w:rPr>
          <w:color w:val="auto"/>
        </w:rPr>
        <w:t>.</w:t>
      </w:r>
      <w:r w:rsidRPr="00A6253F">
        <w:rPr>
          <w:color w:val="auto"/>
        </w:rPr>
        <w:t>4</w:t>
      </w:r>
      <w:r w:rsidR="006F4730" w:rsidRPr="00A6253F">
        <w:rPr>
          <w:color w:val="auto"/>
        </w:rPr>
        <w:t>.</w:t>
      </w:r>
      <w:r w:rsidR="006F4730" w:rsidRPr="00A6253F">
        <w:rPr>
          <w:rFonts w:eastAsia="Arial Unicode MS"/>
          <w:kern w:val="1"/>
        </w:rPr>
        <w:t> </w:t>
      </w:r>
      <w:r w:rsidR="006F4730" w:rsidRPr="00A6253F">
        <w:rPr>
          <w:bCs/>
          <w:color w:val="auto"/>
        </w:rPr>
        <w:t xml:space="preserve">Выборный орган первичной профсоюзной организации совместно с работодателем осуществляет: </w:t>
      </w:r>
    </w:p>
    <w:p w:rsidR="006F4730" w:rsidRPr="00A6253F" w:rsidRDefault="006F4730" w:rsidP="009D14BA">
      <w:pPr>
        <w:pStyle w:val="Default"/>
        <w:ind w:firstLine="426"/>
        <w:contextualSpacing/>
        <w:jc w:val="both"/>
        <w:rPr>
          <w:color w:val="auto"/>
        </w:rPr>
      </w:pPr>
      <w:r w:rsidRPr="00A6253F">
        <w:rPr>
          <w:color w:val="auto"/>
        </w:rPr>
        <w:t>-</w:t>
      </w:r>
      <w:r w:rsidRPr="00A6253F">
        <w:rPr>
          <w:rFonts w:eastAsia="Arial Unicode MS"/>
          <w:kern w:val="1"/>
        </w:rPr>
        <w:t> </w:t>
      </w:r>
      <w:r w:rsidRPr="00A6253F">
        <w:rPr>
          <w:color w:val="auto"/>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AE07D6" w:rsidRPr="00A6253F" w:rsidRDefault="006F4730" w:rsidP="002D5C1D">
      <w:pPr>
        <w:pStyle w:val="Default"/>
        <w:ind w:firstLine="426"/>
        <w:contextualSpacing/>
        <w:jc w:val="both"/>
      </w:pPr>
      <w:r w:rsidRPr="00A6253F">
        <w:rPr>
          <w:color w:val="auto"/>
        </w:rPr>
        <w:t xml:space="preserve"> </w:t>
      </w:r>
      <w:r w:rsidR="007F0109" w:rsidRPr="00A6253F">
        <w:t>8</w:t>
      </w:r>
      <w:r w:rsidR="00AE07D6" w:rsidRPr="00A6253F">
        <w:t>.</w:t>
      </w:r>
      <w:r w:rsidR="002D5C1D" w:rsidRPr="00A6253F">
        <w:t>5</w:t>
      </w:r>
      <w:r w:rsidR="00AE07D6" w:rsidRPr="00A6253F">
        <w:t xml:space="preserve">. Статус молодого специалиста возникает у выпускника образовательной организации высшего образования и (или) профессиональной образовательной организации со дня заключения с ним трудового договора и действует в течение трех лет. </w:t>
      </w:r>
    </w:p>
    <w:p w:rsidR="00AE07D6" w:rsidRPr="00A6253F" w:rsidRDefault="00AE07D6" w:rsidP="009D14BA">
      <w:pPr>
        <w:pStyle w:val="HTML"/>
        <w:ind w:firstLine="426"/>
        <w:jc w:val="both"/>
        <w:rPr>
          <w:rFonts w:ascii="Times New Roman" w:hAnsi="Times New Roman" w:cs="Times New Roman"/>
          <w:sz w:val="24"/>
          <w:szCs w:val="24"/>
        </w:rPr>
      </w:pPr>
      <w:r w:rsidRPr="00A6253F">
        <w:rPr>
          <w:rFonts w:ascii="Times New Roman" w:hAnsi="Times New Roman" w:cs="Times New Roman"/>
          <w:sz w:val="24"/>
          <w:szCs w:val="24"/>
        </w:rPr>
        <w:t>Статус молодого специалиста сохраняется или продлевается (на срок до трех лет) в следующих случаях:</w:t>
      </w:r>
    </w:p>
    <w:p w:rsidR="00AE07D6" w:rsidRPr="00A6253F" w:rsidRDefault="00AE07D6" w:rsidP="00BA59FC">
      <w:pPr>
        <w:pStyle w:val="HTML"/>
        <w:widowControl/>
        <w:numPr>
          <w:ilvl w:val="0"/>
          <w:numId w:val="9"/>
        </w:numPr>
        <w:tabs>
          <w:tab w:val="clear" w:pos="916"/>
          <w:tab w:val="left" w:pos="0"/>
        </w:tabs>
        <w:suppressAutoHyphens w:val="0"/>
        <w:ind w:left="0" w:firstLine="426"/>
        <w:jc w:val="both"/>
        <w:rPr>
          <w:rFonts w:ascii="Times New Roman" w:hAnsi="Times New Roman" w:cs="Times New Roman"/>
          <w:sz w:val="24"/>
          <w:szCs w:val="24"/>
        </w:rPr>
      </w:pPr>
      <w:r w:rsidRPr="00A6253F">
        <w:rPr>
          <w:rFonts w:ascii="Times New Roman" w:hAnsi="Times New Roman" w:cs="Times New Roman"/>
          <w:sz w:val="24"/>
          <w:szCs w:val="24"/>
        </w:rPr>
        <w:t>призыв на военную службу или направление на заменяющую ее альтернативную гражданскую службу;</w:t>
      </w:r>
    </w:p>
    <w:p w:rsidR="00AE07D6" w:rsidRPr="00A6253F" w:rsidRDefault="00AE07D6" w:rsidP="00BA59FC">
      <w:pPr>
        <w:pStyle w:val="HTML"/>
        <w:widowControl/>
        <w:numPr>
          <w:ilvl w:val="0"/>
          <w:numId w:val="9"/>
        </w:numPr>
        <w:tabs>
          <w:tab w:val="clear" w:pos="916"/>
          <w:tab w:val="left" w:pos="0"/>
        </w:tabs>
        <w:suppressAutoHyphens w:val="0"/>
        <w:ind w:left="0" w:firstLine="426"/>
        <w:rPr>
          <w:rFonts w:ascii="Times New Roman" w:hAnsi="Times New Roman" w:cs="Times New Roman"/>
          <w:sz w:val="24"/>
          <w:szCs w:val="24"/>
        </w:rPr>
      </w:pPr>
      <w:r w:rsidRPr="00A6253F">
        <w:rPr>
          <w:rFonts w:ascii="Times New Roman" w:hAnsi="Times New Roman" w:cs="Times New Roman"/>
          <w:sz w:val="24"/>
          <w:szCs w:val="24"/>
        </w:rPr>
        <w:t>переход работника в другое образовательную организацию республики;</w:t>
      </w:r>
    </w:p>
    <w:p w:rsidR="00AE07D6" w:rsidRPr="00A6253F" w:rsidRDefault="00AE07D6" w:rsidP="00BA59FC">
      <w:pPr>
        <w:pStyle w:val="HTML"/>
        <w:widowControl/>
        <w:numPr>
          <w:ilvl w:val="0"/>
          <w:numId w:val="9"/>
        </w:numPr>
        <w:tabs>
          <w:tab w:val="clear" w:pos="916"/>
          <w:tab w:val="left" w:pos="0"/>
        </w:tabs>
        <w:suppressAutoHyphens w:val="0"/>
        <w:ind w:left="0" w:firstLine="426"/>
        <w:rPr>
          <w:rFonts w:ascii="Times New Roman" w:hAnsi="Times New Roman" w:cs="Times New Roman"/>
          <w:sz w:val="24"/>
          <w:szCs w:val="24"/>
        </w:rPr>
      </w:pPr>
      <w:r w:rsidRPr="00A6253F">
        <w:rPr>
          <w:rFonts w:ascii="Times New Roman" w:hAnsi="Times New Roman" w:cs="Times New Roman"/>
          <w:sz w:val="24"/>
          <w:szCs w:val="24"/>
        </w:rPr>
        <w:t>нахождение в отпуске по уходу за ребенком до достижения им возраста трех лет.</w:t>
      </w:r>
    </w:p>
    <w:p w:rsidR="005C2E0A" w:rsidRPr="00354AF0" w:rsidRDefault="005C2E0A" w:rsidP="009D14BA">
      <w:pPr>
        <w:ind w:firstLine="426"/>
        <w:jc w:val="both"/>
      </w:pPr>
    </w:p>
    <w:p w:rsidR="00831C40" w:rsidRPr="009D14BA" w:rsidRDefault="00A6253F" w:rsidP="009D14BA">
      <w:pPr>
        <w:pStyle w:val="4"/>
        <w:ind w:firstLine="426"/>
        <w:jc w:val="center"/>
        <w:rPr>
          <w:b w:val="0"/>
          <w:sz w:val="22"/>
          <w:szCs w:val="22"/>
        </w:rPr>
      </w:pPr>
      <w:r w:rsidRPr="008C3E41">
        <w:rPr>
          <w:sz w:val="22"/>
          <w:szCs w:val="22"/>
        </w:rPr>
        <w:t>9</w:t>
      </w:r>
      <w:r w:rsidR="007F0109" w:rsidRPr="009D14BA">
        <w:rPr>
          <w:sz w:val="22"/>
          <w:szCs w:val="22"/>
        </w:rPr>
        <w:t xml:space="preserve">. </w:t>
      </w:r>
      <w:r w:rsidR="00831C40" w:rsidRPr="009D14BA">
        <w:rPr>
          <w:sz w:val="22"/>
          <w:szCs w:val="22"/>
        </w:rPr>
        <w:t>ДОПОЛНИТЕЛЬНОЕ ПРОФЕССИОНАЛЬНОЕ ОБРАЗОВАНИЕ РАБОТНИКОВ</w:t>
      </w:r>
    </w:p>
    <w:p w:rsidR="00831C40" w:rsidRPr="009D14BA" w:rsidRDefault="00831C40" w:rsidP="009D14BA">
      <w:pPr>
        <w:ind w:firstLine="426"/>
        <w:jc w:val="both"/>
        <w:rPr>
          <w:sz w:val="22"/>
          <w:szCs w:val="22"/>
        </w:rPr>
      </w:pPr>
    </w:p>
    <w:p w:rsidR="003D1FBE" w:rsidRPr="009E3EB2" w:rsidRDefault="00E65579" w:rsidP="009D14BA">
      <w:pPr>
        <w:pStyle w:val="Default"/>
        <w:ind w:firstLine="426"/>
        <w:contextualSpacing/>
        <w:jc w:val="both"/>
        <w:rPr>
          <w:color w:val="auto"/>
        </w:rPr>
      </w:pPr>
      <w:r w:rsidRPr="009E3EB2">
        <w:rPr>
          <w:color w:val="auto"/>
        </w:rPr>
        <w:t>9</w:t>
      </w:r>
      <w:r w:rsidR="003D1FBE" w:rsidRPr="009E3EB2">
        <w:rPr>
          <w:color w:val="auto"/>
        </w:rPr>
        <w:t>.1. Стороны договорились о том, что:</w:t>
      </w:r>
    </w:p>
    <w:p w:rsidR="003D1FBE" w:rsidRPr="00354AF0" w:rsidRDefault="00E65579" w:rsidP="009D14BA">
      <w:pPr>
        <w:ind w:firstLine="426"/>
        <w:contextualSpacing/>
        <w:jc w:val="both"/>
      </w:pPr>
      <w:r w:rsidRPr="00354AF0">
        <w:t>9</w:t>
      </w:r>
      <w:r w:rsidR="003D1FBE" w:rsidRPr="00354AF0">
        <w:t>.1.1.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3D1FBE" w:rsidRPr="00354AF0">
        <w:rPr>
          <w:rStyle w:val="ad"/>
        </w:rPr>
        <w:footnoteReference w:id="17"/>
      </w:r>
      <w:r w:rsidR="003D1FBE" w:rsidRPr="00354AF0">
        <w:t>.</w:t>
      </w:r>
    </w:p>
    <w:p w:rsidR="003D1FBE" w:rsidRPr="00354AF0" w:rsidRDefault="003D1FBE" w:rsidP="009D14BA">
      <w:pPr>
        <w:ind w:firstLine="426"/>
        <w:contextualSpacing/>
        <w:jc w:val="both"/>
        <w:rPr>
          <w:rFonts w:eastAsiaTheme="minorHAnsi"/>
          <w:lang w:eastAsia="en-US"/>
        </w:rPr>
      </w:pPr>
      <w:r w:rsidRPr="00354AF0">
        <w:rPr>
          <w:rFonts w:eastAsiaTheme="min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354AF0">
        <w:rPr>
          <w:rStyle w:val="ad"/>
          <w:rFonts w:eastAsiaTheme="minorHAnsi"/>
          <w:lang w:eastAsia="en-US"/>
        </w:rPr>
        <w:footnoteReference w:id="18"/>
      </w:r>
      <w:r w:rsidRPr="00354AF0">
        <w:rPr>
          <w:rFonts w:eastAsiaTheme="minorHAnsi"/>
          <w:lang w:eastAsia="en-US"/>
        </w:rPr>
        <w:t>.</w:t>
      </w:r>
    </w:p>
    <w:p w:rsidR="003D1FBE" w:rsidRPr="00354AF0" w:rsidRDefault="00E65579" w:rsidP="009D14BA">
      <w:pPr>
        <w:pStyle w:val="ConsPlusNormal"/>
        <w:tabs>
          <w:tab w:val="left" w:pos="993"/>
        </w:tabs>
        <w:ind w:firstLine="426"/>
        <w:contextualSpacing/>
        <w:jc w:val="both"/>
        <w:rPr>
          <w:rFonts w:ascii="Times New Roman" w:eastAsiaTheme="minorHAnsi" w:hAnsi="Times New Roman" w:cs="Times New Roman"/>
          <w:sz w:val="24"/>
          <w:szCs w:val="24"/>
          <w:lang w:eastAsia="en-US"/>
        </w:rPr>
      </w:pPr>
      <w:r w:rsidRPr="00354AF0">
        <w:rPr>
          <w:rFonts w:ascii="Times New Roman" w:hAnsi="Times New Roman" w:cs="Times New Roman"/>
          <w:sz w:val="24"/>
          <w:szCs w:val="24"/>
        </w:rPr>
        <w:t>9</w:t>
      </w:r>
      <w:r w:rsidR="003D1FBE" w:rsidRPr="00354AF0">
        <w:rPr>
          <w:rFonts w:ascii="Times New Roman" w:hAnsi="Times New Roman" w:cs="Times New Roman"/>
          <w:sz w:val="24"/>
          <w:szCs w:val="24"/>
        </w:rPr>
        <w:t>.1.2.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008E3E29" w:rsidRPr="00354AF0">
        <w:rPr>
          <w:rFonts w:ascii="Times New Roman" w:hAnsi="Times New Roman" w:cs="Times New Roman"/>
          <w:sz w:val="24"/>
          <w:szCs w:val="24"/>
        </w:rPr>
        <w:t xml:space="preserve"> в порядке, предусмотренном ст.ст.196, 197 ТК РФ, Письмом </w:t>
      </w:r>
      <w:proofErr w:type="spellStart"/>
      <w:r w:rsidR="008E3E29" w:rsidRPr="00354AF0">
        <w:rPr>
          <w:rFonts w:ascii="Times New Roman" w:hAnsi="Times New Roman" w:cs="Times New Roman"/>
          <w:sz w:val="24"/>
          <w:szCs w:val="24"/>
        </w:rPr>
        <w:t>Минобрнауки</w:t>
      </w:r>
      <w:proofErr w:type="spellEnd"/>
      <w:r w:rsidR="008E3E29" w:rsidRPr="00354AF0">
        <w:rPr>
          <w:rFonts w:ascii="Times New Roman" w:hAnsi="Times New Roman" w:cs="Times New Roman"/>
          <w:sz w:val="24"/>
          <w:szCs w:val="24"/>
        </w:rPr>
        <w:t xml:space="preserve"> России №08-415 и Общероссийского Профсоюза образования №124 от 23.03.2015г.</w:t>
      </w:r>
      <w:r w:rsidR="003D1FBE" w:rsidRPr="00354AF0">
        <w:rPr>
          <w:rStyle w:val="ad"/>
          <w:rFonts w:ascii="Times New Roman" w:hAnsi="Times New Roman" w:cs="Times New Roman"/>
          <w:sz w:val="24"/>
          <w:szCs w:val="24"/>
        </w:rPr>
        <w:footnoteReference w:id="19"/>
      </w:r>
      <w:r w:rsidR="003D1FBE" w:rsidRPr="00354AF0">
        <w:rPr>
          <w:rFonts w:ascii="Times New Roman" w:eastAsiaTheme="minorHAnsi" w:hAnsi="Times New Roman" w:cs="Times New Roman"/>
          <w:sz w:val="24"/>
          <w:szCs w:val="24"/>
          <w:lang w:eastAsia="en-US"/>
        </w:rPr>
        <w:t>.</w:t>
      </w:r>
      <w:r w:rsidR="008E3E29" w:rsidRPr="00354AF0">
        <w:rPr>
          <w:rFonts w:ascii="Times New Roman" w:hAnsi="Times New Roman" w:cs="Times New Roman"/>
          <w:sz w:val="24"/>
          <w:szCs w:val="24"/>
        </w:rPr>
        <w:t xml:space="preserve"> </w:t>
      </w:r>
    </w:p>
    <w:p w:rsidR="003D1FBE" w:rsidRPr="00354AF0" w:rsidRDefault="00E65579" w:rsidP="009D14BA">
      <w:pPr>
        <w:pStyle w:val="Default"/>
        <w:ind w:firstLine="426"/>
        <w:contextualSpacing/>
        <w:jc w:val="both"/>
        <w:rPr>
          <w:color w:val="auto"/>
        </w:rPr>
      </w:pPr>
      <w:r w:rsidRPr="00354AF0">
        <w:rPr>
          <w:color w:val="auto"/>
        </w:rPr>
        <w:t>9</w:t>
      </w:r>
      <w:r w:rsidR="003D1FBE" w:rsidRPr="00354AF0">
        <w:rPr>
          <w:color w:val="auto"/>
        </w:rPr>
        <w:t xml:space="preserve">.1.3. Работодатель не </w:t>
      </w:r>
      <w:r w:rsidR="003D1FBE" w:rsidRPr="00354AF0">
        <w:t xml:space="preserve">вправе обязывать работников осуществлять </w:t>
      </w:r>
      <w:r w:rsidR="003D1FBE" w:rsidRPr="00354AF0">
        <w:rPr>
          <w:color w:val="auto"/>
        </w:rPr>
        <w:t>дополнительное профессиональное образование за счет их собственных средств</w:t>
      </w:r>
      <w:r w:rsidR="003D1FBE" w:rsidRPr="00354AF0">
        <w:t>, в том числе такие условия не могут быть включены в трудовые договоры</w:t>
      </w:r>
      <w:r w:rsidR="003D1FBE" w:rsidRPr="00354AF0">
        <w:rPr>
          <w:color w:val="auto"/>
        </w:rPr>
        <w:t>.</w:t>
      </w:r>
    </w:p>
    <w:p w:rsidR="003D1FBE" w:rsidRPr="00354AF0" w:rsidRDefault="00E65579" w:rsidP="009D14BA">
      <w:pPr>
        <w:pStyle w:val="Default"/>
        <w:ind w:firstLine="426"/>
        <w:contextualSpacing/>
        <w:jc w:val="both"/>
        <w:rPr>
          <w:color w:val="auto"/>
        </w:rPr>
      </w:pPr>
      <w:r w:rsidRPr="00354AF0">
        <w:rPr>
          <w:color w:val="auto"/>
        </w:rPr>
        <w:t>9</w:t>
      </w:r>
      <w:r w:rsidR="003D1FBE" w:rsidRPr="00354AF0">
        <w:rPr>
          <w:color w:val="auto"/>
        </w:rPr>
        <w:t xml:space="preserve">.1.4.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D1FBE" w:rsidRPr="00354AF0" w:rsidRDefault="003D1FBE" w:rsidP="009D14BA">
      <w:pPr>
        <w:pStyle w:val="Default"/>
        <w:ind w:firstLine="426"/>
        <w:contextualSpacing/>
        <w:jc w:val="both"/>
        <w:rPr>
          <w:bCs/>
        </w:rPr>
      </w:pPr>
      <w:r w:rsidRPr="00354AF0">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354AF0">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w:t>
      </w:r>
      <w:r w:rsidRPr="00354AF0">
        <w:lastRenderedPageBreak/>
        <w:t>совершенствования (получения новой) компетенции (квалификации) работника</w:t>
      </w:r>
      <w:r w:rsidRPr="00354AF0">
        <w:rPr>
          <w:rStyle w:val="ad"/>
        </w:rPr>
        <w:footnoteReference w:id="20"/>
      </w:r>
      <w:r w:rsidRPr="00354AF0">
        <w:t xml:space="preserve">. При этом, </w:t>
      </w:r>
      <w:r w:rsidRPr="00354AF0">
        <w:rPr>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354AF0">
        <w:t>м</w:t>
      </w:r>
      <w:r w:rsidRPr="00354AF0">
        <w:rPr>
          <w:bCs/>
        </w:rPr>
        <w:t xml:space="preserve">инимальный объём не менее </w:t>
      </w:r>
      <w:proofErr w:type="gramStart"/>
      <w:r w:rsidRPr="00354AF0">
        <w:rPr>
          <w:bCs/>
        </w:rPr>
        <w:t>36  часов</w:t>
      </w:r>
      <w:proofErr w:type="gramEnd"/>
      <w:r w:rsidRPr="00354AF0">
        <w:rPr>
          <w:bCs/>
        </w:rPr>
        <w:t xml:space="preserve"> для всех категорий работников (для молодых специалистов – не менее 72  часов)</w:t>
      </w:r>
      <w:r w:rsidRPr="00354AF0">
        <w:rPr>
          <w:color w:val="auto"/>
        </w:rPr>
        <w:t>, а объём освоения программ профессиональной переподготовки – не менее 250  часов</w:t>
      </w:r>
      <w:r w:rsidRPr="00354AF0">
        <w:rPr>
          <w:bCs/>
        </w:rPr>
        <w:t>.</w:t>
      </w:r>
    </w:p>
    <w:p w:rsidR="003D1FBE" w:rsidRPr="00354AF0" w:rsidRDefault="00E65579" w:rsidP="009D14BA">
      <w:pPr>
        <w:pStyle w:val="Default"/>
        <w:ind w:firstLine="426"/>
        <w:contextualSpacing/>
        <w:jc w:val="both"/>
      </w:pPr>
      <w:r w:rsidRPr="00354AF0">
        <w:rPr>
          <w:color w:val="auto"/>
        </w:rPr>
        <w:t>9</w:t>
      </w:r>
      <w:r w:rsidR="003D1FBE" w:rsidRPr="00354AF0">
        <w:rPr>
          <w:color w:val="auto"/>
        </w:rPr>
        <w:t>.1.5. </w:t>
      </w:r>
      <w:r w:rsidR="003D1FBE" w:rsidRPr="00354AF0">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D1FBE" w:rsidRPr="00354AF0" w:rsidRDefault="00E65579" w:rsidP="009D14BA">
      <w:pPr>
        <w:pStyle w:val="Default"/>
        <w:ind w:firstLine="426"/>
        <w:contextualSpacing/>
        <w:jc w:val="both"/>
        <w:rPr>
          <w:color w:val="auto"/>
        </w:rPr>
      </w:pPr>
      <w:r w:rsidRPr="00354AF0">
        <w:rPr>
          <w:color w:val="auto"/>
        </w:rPr>
        <w:t>9</w:t>
      </w:r>
      <w:r w:rsidR="003D1FBE" w:rsidRPr="00354AF0">
        <w:rPr>
          <w:color w:val="auto"/>
        </w:rPr>
        <w:t xml:space="preserve">.1.6. При направлении работника на дополнительное профессиональное образование </w:t>
      </w:r>
      <w:r w:rsidR="003D1FBE" w:rsidRPr="00354AF0">
        <w:t xml:space="preserve">с отрывом от работы </w:t>
      </w:r>
      <w:r w:rsidR="003D1FBE" w:rsidRPr="00354AF0">
        <w:rPr>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D1FBE" w:rsidRPr="00354AF0">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D1FBE" w:rsidRPr="00354AF0">
        <w:rPr>
          <w:rStyle w:val="ad"/>
        </w:rPr>
        <w:footnoteReference w:id="21"/>
      </w:r>
      <w:r w:rsidR="003D1FBE" w:rsidRPr="00354AF0">
        <w:rPr>
          <w:color w:val="auto"/>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3D1FBE" w:rsidRPr="00354AF0" w:rsidRDefault="00E65579" w:rsidP="00B26D64">
      <w:pPr>
        <w:pStyle w:val="Default"/>
        <w:ind w:firstLine="426"/>
        <w:contextualSpacing/>
        <w:jc w:val="both"/>
        <w:rPr>
          <w:color w:val="auto"/>
        </w:rPr>
      </w:pPr>
      <w:r w:rsidRPr="002D5C1D">
        <w:rPr>
          <w:color w:val="auto"/>
        </w:rPr>
        <w:t>9</w:t>
      </w:r>
      <w:r w:rsidR="003D1FBE" w:rsidRPr="002D5C1D">
        <w:rPr>
          <w:color w:val="auto"/>
        </w:rPr>
        <w:t xml:space="preserve">.1.7. Гарантии и компенсации работникам, совмещающим работу с получением образования (высшего образования по программам </w:t>
      </w:r>
      <w:proofErr w:type="spellStart"/>
      <w:r w:rsidR="003D1FBE" w:rsidRPr="002D5C1D">
        <w:rPr>
          <w:color w:val="auto"/>
        </w:rPr>
        <w:t>бакалавриата</w:t>
      </w:r>
      <w:proofErr w:type="spellEnd"/>
      <w:r w:rsidR="003D1FBE" w:rsidRPr="002D5C1D">
        <w:rPr>
          <w:color w:val="auto"/>
        </w:rPr>
        <w:t xml:space="preserve">, </w:t>
      </w:r>
      <w:proofErr w:type="spellStart"/>
      <w:r w:rsidR="003D1FBE" w:rsidRPr="002D5C1D">
        <w:rPr>
          <w:color w:val="auto"/>
        </w:rPr>
        <w:t>специалитета</w:t>
      </w:r>
      <w:proofErr w:type="spellEnd"/>
      <w:r w:rsidR="003D1FBE" w:rsidRPr="002D5C1D">
        <w:rPr>
          <w:color w:val="auto"/>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003D1FBE" w:rsidRPr="002D5C1D">
        <w:rPr>
          <w:color w:val="auto"/>
        </w:rPr>
        <w:br/>
        <w:t>173-177 ТК РФ.</w:t>
      </w:r>
    </w:p>
    <w:p w:rsidR="003D1FBE" w:rsidRPr="00354AF0" w:rsidRDefault="00E65579" w:rsidP="009D14BA">
      <w:pPr>
        <w:pStyle w:val="Default"/>
        <w:ind w:firstLine="426"/>
        <w:contextualSpacing/>
        <w:jc w:val="both"/>
        <w:rPr>
          <w:color w:val="auto"/>
        </w:rPr>
      </w:pPr>
      <w:r w:rsidRPr="00354AF0">
        <w:rPr>
          <w:color w:val="auto"/>
        </w:rPr>
        <w:t>9</w:t>
      </w:r>
      <w:r w:rsidR="003D1FBE" w:rsidRPr="00354AF0">
        <w:rPr>
          <w:color w:val="auto"/>
        </w:rPr>
        <w:t>.1.8.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3D1FBE" w:rsidRPr="00354AF0" w:rsidRDefault="00E65579" w:rsidP="009D14BA">
      <w:pPr>
        <w:pStyle w:val="Default"/>
        <w:ind w:firstLine="426"/>
        <w:contextualSpacing/>
        <w:jc w:val="both"/>
        <w:rPr>
          <w:color w:val="auto"/>
        </w:rPr>
      </w:pPr>
      <w:r w:rsidRPr="00354AF0">
        <w:rPr>
          <w:color w:val="auto"/>
        </w:rPr>
        <w:t>9</w:t>
      </w:r>
      <w:r w:rsidR="003D1FBE" w:rsidRPr="00354AF0">
        <w:rPr>
          <w:color w:val="auto"/>
        </w:rPr>
        <w:t>.1.9. Гарантии и компенсации, предусмотренные статьями</w:t>
      </w:r>
      <w:r w:rsidRPr="00354AF0">
        <w:rPr>
          <w:color w:val="auto"/>
        </w:rPr>
        <w:t xml:space="preserve"> </w:t>
      </w:r>
      <w:r w:rsidR="003D1FBE" w:rsidRPr="00354AF0">
        <w:rPr>
          <w:color w:val="auto"/>
        </w:rP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3D1FBE" w:rsidRPr="00354AF0" w:rsidRDefault="003D1FBE" w:rsidP="009D14BA">
      <w:pPr>
        <w:pStyle w:val="Default"/>
        <w:ind w:firstLine="426"/>
        <w:contextualSpacing/>
        <w:jc w:val="both"/>
        <w:rPr>
          <w:color w:val="auto"/>
        </w:rPr>
      </w:pPr>
      <w:r w:rsidRPr="00354AF0">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3D1FBE" w:rsidRPr="009D14BA" w:rsidRDefault="003D1FBE" w:rsidP="009D14BA">
      <w:pPr>
        <w:ind w:firstLine="426"/>
        <w:jc w:val="both"/>
        <w:rPr>
          <w:sz w:val="22"/>
          <w:szCs w:val="22"/>
        </w:rPr>
      </w:pPr>
    </w:p>
    <w:p w:rsidR="00E65579" w:rsidRPr="009D14BA" w:rsidRDefault="00A6253F" w:rsidP="009D14BA">
      <w:pPr>
        <w:pStyle w:val="Pa15"/>
        <w:spacing w:line="240" w:lineRule="auto"/>
        <w:ind w:firstLine="426"/>
        <w:contextualSpacing/>
        <w:jc w:val="center"/>
        <w:rPr>
          <w:rStyle w:val="A10"/>
          <w:sz w:val="22"/>
          <w:szCs w:val="22"/>
        </w:rPr>
      </w:pPr>
      <w:r>
        <w:rPr>
          <w:b/>
          <w:bCs/>
          <w:sz w:val="22"/>
          <w:szCs w:val="22"/>
        </w:rPr>
        <w:t>10</w:t>
      </w:r>
      <w:r w:rsidR="00E65579" w:rsidRPr="009D14BA">
        <w:rPr>
          <w:rStyle w:val="A10"/>
          <w:sz w:val="22"/>
          <w:szCs w:val="22"/>
        </w:rPr>
        <w:t>. СОЦИАЛЬНОЕ ПАРТНЁРСТВО</w:t>
      </w:r>
    </w:p>
    <w:p w:rsidR="00E65579" w:rsidRPr="009D14BA" w:rsidRDefault="00E65579" w:rsidP="009D14BA">
      <w:pPr>
        <w:pStyle w:val="Default"/>
        <w:ind w:firstLine="426"/>
        <w:contextualSpacing/>
        <w:jc w:val="center"/>
        <w:rPr>
          <w:sz w:val="22"/>
          <w:szCs w:val="22"/>
        </w:rPr>
      </w:pPr>
    </w:p>
    <w:p w:rsidR="00641C50" w:rsidRPr="00D36561" w:rsidRDefault="00672BEF" w:rsidP="009E3EB2">
      <w:pPr>
        <w:ind w:left="715" w:right="14"/>
        <w:jc w:val="both"/>
      </w:pPr>
      <w:r>
        <w:t>10</w:t>
      </w:r>
      <w:r w:rsidR="00641C50" w:rsidRPr="00D36561">
        <w:t>.1. В целях развития социального партнёрства стороны обязуются:</w:t>
      </w:r>
    </w:p>
    <w:p w:rsidR="00641C50" w:rsidRDefault="00641C50" w:rsidP="009E3EB2">
      <w:pPr>
        <w:ind w:left="14" w:right="14"/>
        <w:jc w:val="both"/>
      </w:pPr>
      <w:r>
        <w:t xml:space="preserve">           </w:t>
      </w:r>
      <w:r w:rsidR="00672BEF">
        <w:t>10</w:t>
      </w:r>
      <w:r>
        <w:t>.1.1.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641C50" w:rsidRDefault="00641C50" w:rsidP="009E3EB2">
      <w:pPr>
        <w:ind w:left="14" w:right="14"/>
        <w:jc w:val="both"/>
      </w:pPr>
      <w:r>
        <w:t xml:space="preserve">           </w:t>
      </w:r>
      <w:r w:rsidR="00672BEF">
        <w:t>10</w:t>
      </w:r>
      <w:r>
        <w:t>.12.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w:t>
      </w:r>
    </w:p>
    <w:p w:rsidR="00641C50" w:rsidRDefault="00641C50" w:rsidP="009E3EB2">
      <w:pPr>
        <w:ind w:left="14" w:right="14"/>
        <w:jc w:val="both"/>
      </w:pPr>
      <w:r>
        <w:t xml:space="preserve">       </w:t>
      </w:r>
      <w:r w:rsidR="00672BEF">
        <w:t>10</w:t>
      </w:r>
      <w:r>
        <w:t xml:space="preserve">.1.3.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w:t>
      </w:r>
      <w:r>
        <w:lastRenderedPageBreak/>
        <w:t>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641C50" w:rsidRDefault="00641C50" w:rsidP="009E3EB2">
      <w:pPr>
        <w:ind w:left="14" w:right="14"/>
        <w:jc w:val="both"/>
      </w:pPr>
      <w:r>
        <w:t xml:space="preserve">       </w:t>
      </w:r>
      <w:r w:rsidR="00672BEF">
        <w:t>10</w:t>
      </w:r>
      <w:r>
        <w:t>.1.4.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641C50" w:rsidRPr="00D36561" w:rsidRDefault="00641C50" w:rsidP="009E3EB2">
      <w:pPr>
        <w:ind w:left="14" w:right="14"/>
        <w:jc w:val="both"/>
      </w:pPr>
      <w:r>
        <w:t xml:space="preserve">        </w:t>
      </w:r>
      <w:r w:rsidR="00672BEF">
        <w:t>10</w:t>
      </w:r>
      <w:r w:rsidRPr="00D36561">
        <w:t>.2.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641C50" w:rsidRDefault="00641C50" w:rsidP="00B26D64">
      <w:pPr>
        <w:ind w:left="14" w:right="14"/>
        <w:jc w:val="both"/>
      </w:pPr>
      <w:r>
        <w:t xml:space="preserve">        </w:t>
      </w:r>
      <w:r w:rsidR="00672BEF">
        <w:t>10</w:t>
      </w:r>
      <w:r>
        <w:t>.2.1.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в размере 1 % из заработной платы работников.</w:t>
      </w:r>
    </w:p>
    <w:p w:rsidR="00641C50" w:rsidRPr="00D36561" w:rsidRDefault="00641C50" w:rsidP="00B26D64">
      <w:pPr>
        <w:ind w:left="14" w:right="14"/>
        <w:jc w:val="both"/>
      </w:pPr>
      <w:r w:rsidRPr="00D36561">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rsidR="00641C50" w:rsidRPr="00D36561" w:rsidRDefault="00641C50" w:rsidP="00B26D64">
      <w:pPr>
        <w:ind w:left="14" w:right="14"/>
        <w:jc w:val="both"/>
      </w:pPr>
      <w:r w:rsidRPr="00D36561">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w:t>
      </w:r>
      <w:r w:rsidR="00B26D64">
        <w:t>1%</w:t>
      </w:r>
      <w:r w:rsidRPr="00D36561">
        <w:t xml:space="preserve"> (часть шестая статьи 377 ТК РФ).</w:t>
      </w:r>
    </w:p>
    <w:p w:rsidR="00641C50" w:rsidRDefault="00641C50" w:rsidP="00B26D64">
      <w:pPr>
        <w:ind w:left="14" w:right="14"/>
        <w:jc w:val="both"/>
      </w:pPr>
      <w:r>
        <w:t xml:space="preserve">         </w:t>
      </w:r>
      <w:r w:rsidR="00672BEF">
        <w:t>10</w:t>
      </w:r>
      <w:r>
        <w:t>.2</w:t>
      </w:r>
      <w:r w:rsidR="009E3EB2">
        <w:t>.</w:t>
      </w:r>
      <w:r>
        <w:t>2. При принятии локальных нормативных актов, затрагивающих права работников дошкольного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41C50" w:rsidRDefault="00641C50" w:rsidP="00B26D64">
      <w:pPr>
        <w:ind w:left="14" w:right="14"/>
        <w:jc w:val="both"/>
      </w:pPr>
      <w:r>
        <w:t xml:space="preserve">          </w:t>
      </w:r>
      <w:r w:rsidR="00672BEF">
        <w:t>10</w:t>
      </w:r>
      <w:r>
        <w:t>.2</w:t>
      </w:r>
      <w:r w:rsidR="009E3EB2">
        <w:t>.</w:t>
      </w:r>
      <w:r>
        <w:t>3. Соблюдать права и гарантии первичной профсоюзной организации, установленные законодательством, соглашениями и настоящим коллективным договором (глава 58 ТК РФ).</w:t>
      </w:r>
    </w:p>
    <w:p w:rsidR="00641C50" w:rsidRDefault="00641C50" w:rsidP="00B26D64">
      <w:pPr>
        <w:ind w:left="14" w:right="14"/>
        <w:jc w:val="both"/>
      </w:pPr>
      <w:r>
        <w:t xml:space="preserve">          </w:t>
      </w:r>
      <w:r w:rsidR="00672BEF">
        <w:t>10</w:t>
      </w:r>
      <w:r>
        <w:t>.2</w:t>
      </w:r>
      <w:r w:rsidR="009E3EB2">
        <w:t>.</w:t>
      </w:r>
      <w:r>
        <w:t>4. Своевременно выполнять предписания надзорных и контрольных органов и представления выборных органов первичной профсоюзной организации по устранению нарушений трудового законодательства, иных нормативных правовых актов, содержащих нормы трудового права.</w:t>
      </w:r>
    </w:p>
    <w:p w:rsidR="00641C50" w:rsidRDefault="00641C50" w:rsidP="00B26D64">
      <w:pPr>
        <w:ind w:left="14" w:right="14"/>
        <w:jc w:val="both"/>
      </w:pPr>
      <w:r>
        <w:t xml:space="preserve">          </w:t>
      </w:r>
      <w:r w:rsidR="00672BEF">
        <w:t>10</w:t>
      </w:r>
      <w:r>
        <w:t>.2</w:t>
      </w:r>
      <w:r w:rsidR="009E3EB2">
        <w:t>.</w:t>
      </w:r>
      <w:r>
        <w:t xml:space="preserve">5. Решение о возможном расторжении трудового договора с работником, входящим в состав выборного органа первичной профсоюзной организации и не освобожденным от основной работы по основаниям, предусмотренным пунктом вторым или третьим части первой статьи 81 ТК РФ, принимать с </w:t>
      </w:r>
      <w:proofErr w:type="gramStart"/>
      <w:r>
        <w:t>предварительного согласия</w:t>
      </w:r>
      <w:proofErr w:type="gramEnd"/>
      <w:r>
        <w:t xml:space="preserve"> соответствующего вышестоящего выборного органа первичной профсоюзной организации.</w:t>
      </w:r>
    </w:p>
    <w:p w:rsidR="00641C50" w:rsidRPr="00D36561" w:rsidRDefault="00641C50" w:rsidP="00B26D64">
      <w:pPr>
        <w:ind w:left="14" w:right="14"/>
        <w:jc w:val="both"/>
      </w:pPr>
      <w:r>
        <w:t xml:space="preserve">          </w:t>
      </w:r>
      <w:r w:rsidR="00672BEF">
        <w:t>10</w:t>
      </w:r>
      <w:r w:rsidRPr="00D36561">
        <w:t>.3. Взаимодействие работодателя с выборным органом первичной профсоюзной организации осуществляется посредством:</w:t>
      </w:r>
    </w:p>
    <w:p w:rsidR="00641C50" w:rsidRPr="00D36561" w:rsidRDefault="00641C50" w:rsidP="00B26D64">
      <w:pPr>
        <w:numPr>
          <w:ilvl w:val="2"/>
          <w:numId w:val="25"/>
        </w:numPr>
        <w:spacing w:after="4" w:line="248" w:lineRule="auto"/>
        <w:ind w:left="0" w:right="14" w:firstLine="709"/>
        <w:jc w:val="both"/>
      </w:pPr>
      <w:r w:rsidRPr="00D36561">
        <w:t>учёта мнения выборного органа первичной профсоюзной организации в порядке, установленном статьёй 372 ТК РФ;</w:t>
      </w:r>
    </w:p>
    <w:p w:rsidR="00641C50" w:rsidRPr="00D36561" w:rsidRDefault="00641C50" w:rsidP="00B26D64">
      <w:pPr>
        <w:numPr>
          <w:ilvl w:val="2"/>
          <w:numId w:val="25"/>
        </w:numPr>
        <w:spacing w:after="4" w:line="248" w:lineRule="auto"/>
        <w:ind w:left="0" w:right="14" w:firstLine="709"/>
        <w:jc w:val="both"/>
      </w:pPr>
      <w:r w:rsidRPr="00D36561">
        <w:t>учёта мотивированного мнения выборного органа первичной профсоюзной организации в порядке, установленном статьёй 373 ТК РФ;</w:t>
      </w:r>
    </w:p>
    <w:p w:rsidR="00641C50" w:rsidRPr="00D36561" w:rsidRDefault="00641C50" w:rsidP="00B26D64">
      <w:pPr>
        <w:numPr>
          <w:ilvl w:val="2"/>
          <w:numId w:val="25"/>
        </w:numPr>
        <w:spacing w:after="4" w:line="248" w:lineRule="auto"/>
        <w:ind w:left="0" w:right="14" w:firstLine="709"/>
        <w:jc w:val="both"/>
      </w:pPr>
      <w:r w:rsidRPr="00D36561">
        <w:t>согласование выборным органом первичной профсоюзной организации локальных нормативных правовых актов и решений работодателя по социально</w:t>
      </w:r>
      <w:r w:rsidR="00B26D64">
        <w:t>-</w:t>
      </w:r>
      <w:r w:rsidRPr="00D36561">
        <w:t>трудовым вопросам в целях достижения единого мнения сторон.</w:t>
      </w:r>
    </w:p>
    <w:p w:rsidR="00641C50" w:rsidRDefault="00B26D64" w:rsidP="00B26D64">
      <w:pPr>
        <w:ind w:left="14" w:right="14"/>
        <w:jc w:val="both"/>
      </w:pPr>
      <w:r>
        <w:t xml:space="preserve">           </w:t>
      </w:r>
      <w:r w:rsidR="00672BEF">
        <w:t>10</w:t>
      </w:r>
      <w:r w:rsidR="00641C50">
        <w:t>.3.1. Работодатель с учётом мотивированного мнения выборного органа первичной профсоюзной организации (по согласованию):</w:t>
      </w:r>
    </w:p>
    <w:p w:rsidR="00641C50" w:rsidRPr="00D36561" w:rsidRDefault="00641C50" w:rsidP="00A6253F">
      <w:pPr>
        <w:numPr>
          <w:ilvl w:val="2"/>
          <w:numId w:val="27"/>
        </w:numPr>
        <w:spacing w:after="3" w:line="265" w:lineRule="auto"/>
        <w:ind w:left="0" w:right="14" w:firstLine="567"/>
        <w:jc w:val="both"/>
      </w:pPr>
      <w:r w:rsidRPr="00D36561">
        <w:t>привлекает работника к сверхурочной работе (статья 99 ТК РФ, ч. 4);</w:t>
      </w:r>
    </w:p>
    <w:p w:rsidR="00641C50" w:rsidRPr="00D36561" w:rsidRDefault="00641C50" w:rsidP="00A6253F">
      <w:pPr>
        <w:numPr>
          <w:ilvl w:val="2"/>
          <w:numId w:val="27"/>
        </w:numPr>
        <w:spacing w:after="4" w:line="248" w:lineRule="auto"/>
        <w:ind w:left="0" w:right="14" w:firstLine="567"/>
        <w:jc w:val="both"/>
      </w:pPr>
      <w:r w:rsidRPr="00D36561">
        <w:t>принимает решение о возможном расторжении трудового договора с работником (подпункты второй, третий или пятый части первой статьи 81 ТК РФ);</w:t>
      </w:r>
    </w:p>
    <w:p w:rsidR="00641C50" w:rsidRPr="00D36561" w:rsidRDefault="00641C50" w:rsidP="00A6253F">
      <w:pPr>
        <w:numPr>
          <w:ilvl w:val="2"/>
          <w:numId w:val="27"/>
        </w:numPr>
        <w:spacing w:after="4" w:line="248" w:lineRule="auto"/>
        <w:ind w:left="0" w:right="14" w:firstLine="567"/>
        <w:jc w:val="both"/>
      </w:pPr>
      <w:r w:rsidRPr="00D36561">
        <w:lastRenderedPageBreak/>
        <w:t>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(статья 196 ТК РФ);</w:t>
      </w:r>
    </w:p>
    <w:p w:rsidR="00641C50" w:rsidRPr="00D36561" w:rsidRDefault="00641C50" w:rsidP="00A6253F">
      <w:pPr>
        <w:numPr>
          <w:ilvl w:val="2"/>
          <w:numId w:val="27"/>
        </w:numPr>
        <w:spacing w:after="4" w:line="248" w:lineRule="auto"/>
        <w:ind w:left="0" w:right="14" w:firstLine="567"/>
        <w:jc w:val="both"/>
      </w:pPr>
      <w:r w:rsidRPr="00D36561">
        <w:t>формирует комиссии по урегулированию споров между участниками образовательных отношений;</w:t>
      </w:r>
    </w:p>
    <w:p w:rsidR="00641C50" w:rsidRPr="00D36561" w:rsidRDefault="00641C50" w:rsidP="00A6253F">
      <w:pPr>
        <w:numPr>
          <w:ilvl w:val="2"/>
          <w:numId w:val="27"/>
        </w:numPr>
        <w:spacing w:after="4" w:line="248" w:lineRule="auto"/>
        <w:ind w:left="0" w:right="14" w:firstLine="567"/>
        <w:jc w:val="both"/>
      </w:pPr>
      <w:r w:rsidRPr="00D36561">
        <w:t>представляет к награждению отраслевыми и иными наградами;</w:t>
      </w:r>
    </w:p>
    <w:p w:rsidR="00641C50" w:rsidRPr="00D36561" w:rsidRDefault="00641C50" w:rsidP="00A6253F">
      <w:pPr>
        <w:numPr>
          <w:ilvl w:val="2"/>
          <w:numId w:val="27"/>
        </w:numPr>
        <w:spacing w:after="4" w:line="248" w:lineRule="auto"/>
        <w:ind w:left="0" w:right="14" w:firstLine="567"/>
        <w:jc w:val="both"/>
      </w:pPr>
      <w:r w:rsidRPr="00D36561">
        <w:t xml:space="preserve">принимает (утверждает) локальные нормативные акты дошкольного образовательного учреждения, содержащие нормы трудового права (статьи 8, 371 </w:t>
      </w:r>
      <w:r>
        <w:rPr>
          <w:noProof/>
        </w:rPr>
        <w:drawing>
          <wp:inline distT="0" distB="0" distL="0" distR="0" wp14:anchorId="76D75D10" wp14:editId="3F1A1B16">
            <wp:extent cx="26035" cy="431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 cy="43180"/>
                    </a:xfrm>
                    <a:prstGeom prst="rect">
                      <a:avLst/>
                    </a:prstGeom>
                    <a:noFill/>
                    <a:ln>
                      <a:noFill/>
                    </a:ln>
                  </pic:spPr>
                </pic:pic>
              </a:graphicData>
            </a:graphic>
          </wp:inline>
        </w:drawing>
      </w:r>
      <w:r w:rsidRPr="00D36561">
        <w:t>372 ТК РФ).</w:t>
      </w:r>
    </w:p>
    <w:p w:rsidR="00641C50" w:rsidRDefault="00B26D64" w:rsidP="00B26D64">
      <w:pPr>
        <w:ind w:left="14" w:right="14"/>
        <w:jc w:val="both"/>
      </w:pPr>
      <w:r>
        <w:t xml:space="preserve">       </w:t>
      </w:r>
      <w:r w:rsidR="00672BEF">
        <w:t>10</w:t>
      </w:r>
      <w:r w:rsidR="00641C50">
        <w:t>.3</w:t>
      </w:r>
      <w:r>
        <w:t>.</w:t>
      </w:r>
      <w:r w:rsidR="00641C50">
        <w:t>2. С учётом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41C50" w:rsidRPr="00D36561" w:rsidRDefault="00641C50" w:rsidP="00A6253F">
      <w:pPr>
        <w:numPr>
          <w:ilvl w:val="2"/>
          <w:numId w:val="26"/>
        </w:numPr>
        <w:spacing w:after="4" w:line="248" w:lineRule="auto"/>
        <w:ind w:left="0" w:right="434" w:firstLine="426"/>
        <w:jc w:val="both"/>
      </w:pPr>
      <w:r w:rsidRPr="00D36561">
        <w:t>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w:t>
      </w:r>
    </w:p>
    <w:p w:rsidR="00641C50" w:rsidRPr="00D36561" w:rsidRDefault="00641C50" w:rsidP="00A6253F">
      <w:pPr>
        <w:numPr>
          <w:ilvl w:val="2"/>
          <w:numId w:val="26"/>
        </w:numPr>
        <w:spacing w:after="3" w:line="265" w:lineRule="auto"/>
        <w:ind w:left="0" w:right="434" w:firstLine="426"/>
        <w:jc w:val="both"/>
      </w:pPr>
      <w:r w:rsidRPr="00D36561">
        <w:t>другие основания (пункты первый и второй статьи 336 ТК РФ и др.).</w:t>
      </w:r>
    </w:p>
    <w:p w:rsidR="00641C50" w:rsidRDefault="00B26D64" w:rsidP="00B26D64">
      <w:pPr>
        <w:ind w:left="14" w:right="14"/>
        <w:jc w:val="both"/>
      </w:pPr>
      <w:r>
        <w:t xml:space="preserve">        </w:t>
      </w:r>
      <w:r w:rsidR="00672BEF">
        <w:t>10</w:t>
      </w:r>
      <w:r w:rsidR="00641C50">
        <w:t>.3.3. Работодатель с учётом мнения выборного органа первичной профсоюзной организации (по согласованию) принимает (утверждает) локальные нормативные акты дошкольного образовательного учреждения, определяющие:</w:t>
      </w:r>
    </w:p>
    <w:p w:rsidR="00641C50" w:rsidRPr="00D36561" w:rsidRDefault="00641C50" w:rsidP="00A6253F">
      <w:pPr>
        <w:numPr>
          <w:ilvl w:val="2"/>
          <w:numId w:val="24"/>
        </w:numPr>
        <w:spacing w:after="4" w:line="248" w:lineRule="auto"/>
        <w:ind w:left="0" w:right="14" w:firstLine="426"/>
        <w:jc w:val="both"/>
      </w:pPr>
      <w:r w:rsidRPr="00D36561">
        <w:t>установление и распределение учебной нагрузки педагогических и других работников;</w:t>
      </w:r>
    </w:p>
    <w:p w:rsidR="00641C50" w:rsidRPr="00D36561" w:rsidRDefault="00641C50" w:rsidP="00A6253F">
      <w:pPr>
        <w:numPr>
          <w:ilvl w:val="2"/>
          <w:numId w:val="24"/>
        </w:numPr>
        <w:spacing w:after="30" w:line="248" w:lineRule="auto"/>
        <w:ind w:left="0" w:right="14" w:firstLine="426"/>
        <w:jc w:val="both"/>
      </w:pPr>
      <w:r w:rsidRPr="00D36561">
        <w:t>установление дополнительных гарантий работникам, совмещающим работу с обучением;</w:t>
      </w:r>
    </w:p>
    <w:p w:rsidR="00641C50" w:rsidRPr="00D36561" w:rsidRDefault="00641C50" w:rsidP="00A6253F">
      <w:pPr>
        <w:numPr>
          <w:ilvl w:val="2"/>
          <w:numId w:val="24"/>
        </w:numPr>
        <w:spacing w:after="4" w:line="248" w:lineRule="auto"/>
        <w:ind w:left="0" w:right="14" w:firstLine="426"/>
        <w:jc w:val="both"/>
      </w:pPr>
      <w:r w:rsidRPr="00D36561">
        <w:t>утверждение сетки непосредственно-образовательной деятельности, календарного учебного графика;</w:t>
      </w:r>
    </w:p>
    <w:p w:rsidR="00641C50" w:rsidRPr="00D36561" w:rsidRDefault="00641C50" w:rsidP="00A6253F">
      <w:pPr>
        <w:numPr>
          <w:ilvl w:val="2"/>
          <w:numId w:val="24"/>
        </w:numPr>
        <w:spacing w:after="4" w:line="248" w:lineRule="auto"/>
        <w:ind w:left="0" w:right="14" w:firstLine="426"/>
        <w:jc w:val="both"/>
      </w:pPr>
      <w:r w:rsidRPr="00D36561">
        <w:t>составление графика сменности (статья 103 ТК РФ);</w:t>
      </w:r>
    </w:p>
    <w:p w:rsidR="00641C50" w:rsidRPr="00D36561" w:rsidRDefault="00641C50" w:rsidP="00A6253F">
      <w:pPr>
        <w:numPr>
          <w:ilvl w:val="2"/>
          <w:numId w:val="24"/>
        </w:numPr>
        <w:spacing w:after="4" w:line="248" w:lineRule="auto"/>
        <w:ind w:left="0" w:right="14" w:firstLine="426"/>
        <w:jc w:val="both"/>
      </w:pPr>
      <w:r w:rsidRPr="00D36561">
        <w:t>утверждение графика отпусков (статья 123 ТК РФ);</w:t>
      </w:r>
    </w:p>
    <w:p w:rsidR="00641C50" w:rsidRPr="00D36561" w:rsidRDefault="00641C50" w:rsidP="00A6253F">
      <w:pPr>
        <w:numPr>
          <w:ilvl w:val="2"/>
          <w:numId w:val="24"/>
        </w:numPr>
        <w:spacing w:after="4" w:line="248" w:lineRule="auto"/>
        <w:ind w:left="0" w:right="14" w:firstLine="426"/>
        <w:jc w:val="both"/>
      </w:pPr>
      <w:r w:rsidRPr="00D36561">
        <w:t>правила и инструкции по охране труда для работников (статья 212 ТК РФ);</w:t>
      </w:r>
    </w:p>
    <w:p w:rsidR="00641C50" w:rsidRPr="00D36561" w:rsidRDefault="00641C50" w:rsidP="00A6253F">
      <w:pPr>
        <w:numPr>
          <w:ilvl w:val="2"/>
          <w:numId w:val="24"/>
        </w:numPr>
        <w:spacing w:after="4" w:line="248" w:lineRule="auto"/>
        <w:ind w:left="0" w:right="14" w:firstLine="426"/>
        <w:jc w:val="both"/>
      </w:pPr>
      <w:r w:rsidRPr="00D36561">
        <w:t>конкретные размеры оплаты за работу в выходной или нерабочий праздничный день (статья 153 ТК 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w:t>
      </w:r>
    </w:p>
    <w:p w:rsidR="00641C50" w:rsidRPr="00D36561" w:rsidRDefault="00641C50" w:rsidP="00A6253F">
      <w:pPr>
        <w:numPr>
          <w:ilvl w:val="2"/>
          <w:numId w:val="24"/>
        </w:numPr>
        <w:spacing w:after="4" w:line="248" w:lineRule="auto"/>
        <w:ind w:left="0" w:right="14" w:firstLine="426"/>
        <w:jc w:val="both"/>
      </w:pPr>
      <w:r w:rsidRPr="00D36561">
        <w:t>определение сроков проведения специальной оценки условий труда (статья</w:t>
      </w:r>
    </w:p>
    <w:p w:rsidR="00641C50" w:rsidRPr="00D36561" w:rsidRDefault="00641C50" w:rsidP="00A6253F">
      <w:pPr>
        <w:ind w:right="14" w:firstLine="426"/>
        <w:jc w:val="both"/>
      </w:pPr>
      <w:r w:rsidRPr="00D36561">
        <w:t>22 ТК РФ);</w:t>
      </w:r>
    </w:p>
    <w:p w:rsidR="00641C50" w:rsidRPr="00D36561" w:rsidRDefault="00641C50" w:rsidP="00A6253F">
      <w:pPr>
        <w:ind w:right="14" w:firstLine="426"/>
        <w:jc w:val="both"/>
      </w:pPr>
      <w:r w:rsidRPr="00D36561">
        <w:t>- принятие работодателем локальных нормативных актов и решений в иных случаях, предусмотренных настоящим коллективным договором.</w:t>
      </w:r>
    </w:p>
    <w:p w:rsidR="00641C50" w:rsidRDefault="00B26D64" w:rsidP="00B26D64">
      <w:pPr>
        <w:ind w:left="14" w:right="14"/>
        <w:jc w:val="both"/>
      </w:pPr>
      <w:r>
        <w:t xml:space="preserve">          </w:t>
      </w:r>
      <w:r w:rsidR="00672BEF">
        <w:t>10</w:t>
      </w:r>
      <w:r w:rsidR="00641C50">
        <w:t>.3.4. Работодатель с предварительного согласия выборного органа первичной профсоюзной организации осуществляет:</w:t>
      </w:r>
    </w:p>
    <w:p w:rsidR="00641C50" w:rsidRPr="00D36561" w:rsidRDefault="00641C50" w:rsidP="009E3EB2">
      <w:pPr>
        <w:numPr>
          <w:ilvl w:val="2"/>
          <w:numId w:val="29"/>
        </w:numPr>
        <w:spacing w:after="4" w:line="248" w:lineRule="auto"/>
        <w:ind w:left="0" w:right="14" w:firstLine="426"/>
        <w:jc w:val="both"/>
      </w:pPr>
      <w:r w:rsidRPr="00D36561">
        <w:t>применение дисциплинарного взыскания в виде замечания, выговора или увольнения в отношении работников, являющихся членами Профсоюза;</w:t>
      </w:r>
    </w:p>
    <w:p w:rsidR="00641C50" w:rsidRDefault="00641C50" w:rsidP="009E3EB2">
      <w:pPr>
        <w:numPr>
          <w:ilvl w:val="2"/>
          <w:numId w:val="29"/>
        </w:numPr>
        <w:spacing w:after="4" w:line="248" w:lineRule="auto"/>
        <w:ind w:left="0" w:right="14" w:firstLine="426"/>
        <w:jc w:val="both"/>
      </w:pPr>
      <w:r w:rsidRPr="00D36561">
        <w:t xml:space="preserve">временный перевод работников, являющихся членами Профсоюза, на другую работу в случаях, предусмотренных статьёй 39, частью третьей статьи 72.2. </w:t>
      </w:r>
      <w:r>
        <w:t>ТК РФ;</w:t>
      </w:r>
    </w:p>
    <w:p w:rsidR="00641C50" w:rsidRPr="00D36561" w:rsidRDefault="00641C50" w:rsidP="009E3EB2">
      <w:pPr>
        <w:numPr>
          <w:ilvl w:val="2"/>
          <w:numId w:val="29"/>
        </w:numPr>
        <w:spacing w:after="4" w:line="248" w:lineRule="auto"/>
        <w:ind w:left="0" w:right="14" w:firstLine="426"/>
        <w:jc w:val="both"/>
      </w:pPr>
      <w:r w:rsidRPr="00D36561">
        <w:t>расторжение трудового договора по инициативе работодателя в соответствии с пунктами вторым, третьим и пятым части первой статьи 81 ТК РФ с работниками, являющимися членами Профсоюза.</w:t>
      </w:r>
    </w:p>
    <w:p w:rsidR="00641C50" w:rsidRPr="009E3EB2" w:rsidRDefault="009E3EB2" w:rsidP="009E3EB2">
      <w:pPr>
        <w:ind w:right="14"/>
        <w:jc w:val="both"/>
      </w:pPr>
      <w:r>
        <w:t xml:space="preserve">       </w:t>
      </w:r>
      <w:r w:rsidR="00672BEF" w:rsidRPr="009E3EB2">
        <w:t>10</w:t>
      </w:r>
      <w:r w:rsidR="00641C50" w:rsidRPr="009E3EB2">
        <w:t>.4. Выборный орган первичной профсоюзной организации обязуется:</w:t>
      </w:r>
    </w:p>
    <w:p w:rsidR="00641C50" w:rsidRDefault="00672BEF" w:rsidP="009E3EB2">
      <w:pPr>
        <w:ind w:left="14" w:right="14" w:firstLine="412"/>
        <w:jc w:val="both"/>
      </w:pPr>
      <w:r>
        <w:t>10</w:t>
      </w:r>
      <w:r w:rsidR="00641C50">
        <w:t>.4.1. 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641C50" w:rsidRDefault="00672BEF" w:rsidP="009E3EB2">
      <w:pPr>
        <w:ind w:left="14" w:right="14" w:firstLine="412"/>
        <w:jc w:val="both"/>
      </w:pPr>
      <w:r>
        <w:t>10</w:t>
      </w:r>
      <w:r w:rsidR="00641C50">
        <w:t>.4</w:t>
      </w:r>
      <w:r>
        <w:t>.</w:t>
      </w:r>
      <w:r w:rsidR="00641C50">
        <w:t>2. Разъяснять работникам положения коллективного договора и приложений к нему.</w:t>
      </w:r>
    </w:p>
    <w:p w:rsidR="00641C50" w:rsidRDefault="00672BEF" w:rsidP="009E3EB2">
      <w:pPr>
        <w:ind w:left="14" w:right="14" w:firstLine="412"/>
        <w:jc w:val="both"/>
      </w:pPr>
      <w:r>
        <w:lastRenderedPageBreak/>
        <w:t>10</w:t>
      </w:r>
      <w:r w:rsidR="00641C50">
        <w:t>.4</w:t>
      </w:r>
      <w:r>
        <w:t>.</w:t>
      </w:r>
      <w:r w:rsidR="00641C50">
        <w:t>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41C50" w:rsidRDefault="00672BEF" w:rsidP="009E3EB2">
      <w:pPr>
        <w:ind w:left="14" w:right="14" w:firstLine="412"/>
        <w:jc w:val="both"/>
      </w:pPr>
      <w:r>
        <w:t>10</w:t>
      </w:r>
      <w:r w:rsidR="00641C50">
        <w:t>.4.4.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41C50" w:rsidRDefault="00672BEF" w:rsidP="009E3EB2">
      <w:pPr>
        <w:spacing w:after="46"/>
        <w:ind w:left="14" w:right="14" w:firstLine="412"/>
        <w:jc w:val="both"/>
      </w:pPr>
      <w:r>
        <w:t>10</w:t>
      </w:r>
      <w:r w:rsidR="00641C50">
        <w:t>.4.5.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641C50" w:rsidRPr="00D36561" w:rsidRDefault="00641C50" w:rsidP="009E3EB2">
      <w:pPr>
        <w:ind w:firstLine="412"/>
        <w:jc w:val="both"/>
      </w:pPr>
      <w:r>
        <w:t xml:space="preserve">- </w:t>
      </w:r>
      <w:r w:rsidRPr="00D36561">
        <w:t>правильностью расходования фонда оплаты труда, в том числе экономии фонда оплаты труда;</w:t>
      </w:r>
    </w:p>
    <w:p w:rsidR="00641C50" w:rsidRDefault="00641C50" w:rsidP="009E3EB2">
      <w:pPr>
        <w:ind w:firstLine="412"/>
        <w:jc w:val="both"/>
      </w:pPr>
      <w:r>
        <w:t xml:space="preserve">- </w:t>
      </w:r>
      <w:r w:rsidRPr="00D36561">
        <w:t>правильностью ведения и хранения трудовых книжек работников (сведений о трудовой деятельности) своевременностью внесения в них записей, в том числе при присвоении квалификационных категорий по результатам аттестации работников;</w:t>
      </w:r>
    </w:p>
    <w:p w:rsidR="00641C50" w:rsidRDefault="00641C50" w:rsidP="009E3EB2">
      <w:pPr>
        <w:ind w:firstLine="412"/>
        <w:jc w:val="both"/>
      </w:pPr>
      <w:r>
        <w:rPr>
          <w:noProof/>
        </w:rPr>
        <w:t>-</w:t>
      </w:r>
      <w:r w:rsidRPr="00D36561">
        <w:t xml:space="preserve"> 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641C50" w:rsidRDefault="00641C50" w:rsidP="009E3EB2">
      <w:pPr>
        <w:ind w:firstLine="412"/>
        <w:jc w:val="both"/>
      </w:pPr>
      <w:r>
        <w:rPr>
          <w:noProof/>
        </w:rPr>
        <w:t>-</w:t>
      </w:r>
      <w:r w:rsidRPr="00D36561">
        <w:t xml:space="preserve"> охраной труда в дошкольном образовательном учреждении; </w:t>
      </w:r>
    </w:p>
    <w:p w:rsidR="00641C50" w:rsidRDefault="00641C50" w:rsidP="009E3EB2">
      <w:pPr>
        <w:ind w:firstLine="412"/>
        <w:jc w:val="both"/>
      </w:pPr>
      <w:r>
        <w:rPr>
          <w:noProof/>
        </w:rPr>
        <w:t>-</w:t>
      </w:r>
      <w:r w:rsidRPr="00D36561">
        <w:t xml:space="preserve"> правильностью и своевременностью предоставления работникам отпусков и их оплаты;</w:t>
      </w:r>
    </w:p>
    <w:p w:rsidR="00641C50" w:rsidRDefault="00641C50" w:rsidP="009E3EB2">
      <w:pPr>
        <w:ind w:firstLine="412"/>
        <w:jc w:val="both"/>
      </w:pPr>
      <w:r>
        <w:rPr>
          <w:noProof/>
        </w:rPr>
        <w:t>-</w:t>
      </w:r>
      <w:r w:rsidRPr="00D36561">
        <w:t xml:space="preserve"> своевременностью и правильностью начисления и перечисления страховых взносов в системе обязательного социального страхования работников; </w:t>
      </w:r>
    </w:p>
    <w:p w:rsidR="00641C50" w:rsidRPr="00D36561" w:rsidRDefault="00641C50" w:rsidP="009E3EB2">
      <w:pPr>
        <w:ind w:firstLine="412"/>
        <w:jc w:val="both"/>
      </w:pPr>
      <w:r>
        <w:rPr>
          <w:noProof/>
        </w:rPr>
        <w:t>-</w:t>
      </w:r>
      <w:r w:rsidRPr="00D36561">
        <w:t xml:space="preserve"> соблюдением</w:t>
      </w:r>
      <w:r w:rsidRPr="00D36561">
        <w:tab/>
        <w:t>порядка</w:t>
      </w:r>
      <w:r w:rsidRPr="00D36561">
        <w:tab/>
        <w:t>аттестации</w:t>
      </w:r>
      <w:r w:rsidRPr="00D36561">
        <w:tab/>
        <w:t>педагогических</w:t>
      </w:r>
      <w:r w:rsidRPr="00D36561">
        <w:tab/>
        <w:t>работников дошкольного образовательного учреждения.</w:t>
      </w:r>
    </w:p>
    <w:p w:rsidR="00641C50" w:rsidRDefault="00672BEF" w:rsidP="009E3EB2">
      <w:pPr>
        <w:ind w:left="14" w:right="14" w:firstLine="412"/>
        <w:jc w:val="both"/>
      </w:pPr>
      <w:r>
        <w:t>10</w:t>
      </w:r>
      <w:r w:rsidR="00641C50">
        <w:t>.4.6. Обеспечивать выполнение условий настоящего коллективного договора.</w:t>
      </w:r>
    </w:p>
    <w:p w:rsidR="00641C50" w:rsidRDefault="00672BEF" w:rsidP="009E3EB2">
      <w:pPr>
        <w:spacing w:after="38"/>
        <w:ind w:left="14" w:right="14" w:firstLine="412"/>
        <w:jc w:val="both"/>
      </w:pPr>
      <w:r>
        <w:t>10</w:t>
      </w:r>
      <w:r w:rsidR="00641C50">
        <w:t>.4.7. Участвовать в формировании в дошкольном образовательном учреждении системы внутреннего контроля за соблюдением трудового законодательства и иных актов, содержащих нормы трудового права.</w:t>
      </w:r>
    </w:p>
    <w:p w:rsidR="00641C50" w:rsidRDefault="00672BEF" w:rsidP="009E3EB2">
      <w:pPr>
        <w:spacing w:after="33"/>
        <w:ind w:left="14" w:right="14" w:firstLine="412"/>
        <w:jc w:val="both"/>
      </w:pPr>
      <w:r>
        <w:t>10</w:t>
      </w:r>
      <w:r w:rsidR="00641C50">
        <w:t>.4.8. Представлять, выражать и защищать социальные, трудовые, профессиональные права и интересы работников членов Профсоюза перед работодателем, в муниципальных и других органах, комиссиях по трудовым спорам, суде.</w:t>
      </w:r>
    </w:p>
    <w:p w:rsidR="00641C50" w:rsidRDefault="00672BEF" w:rsidP="009E3EB2">
      <w:pPr>
        <w:ind w:left="14" w:right="14" w:firstLine="412"/>
        <w:jc w:val="both"/>
      </w:pPr>
      <w:r>
        <w:t>10</w:t>
      </w:r>
      <w:r w:rsidR="00641C50">
        <w:t>.4.9. Принимать участие в аттестации работников дошкольного образовательного учреждения на соответствие занимаемой должности.</w:t>
      </w:r>
    </w:p>
    <w:p w:rsidR="00641C50" w:rsidRDefault="00672BEF" w:rsidP="009E3EB2">
      <w:pPr>
        <w:ind w:left="14" w:right="14" w:firstLine="412"/>
        <w:jc w:val="both"/>
      </w:pPr>
      <w:r>
        <w:t>10</w:t>
      </w:r>
      <w:r w:rsidR="00641C50">
        <w:t>.4.10. Осуществлять проверку уплаты и перечисления членских профсоюзных взносов в соответствии с законодательством Российской Федерации.</w:t>
      </w:r>
    </w:p>
    <w:p w:rsidR="00641C50" w:rsidRDefault="00672BEF" w:rsidP="009E3EB2">
      <w:pPr>
        <w:ind w:left="14" w:right="14" w:firstLine="412"/>
        <w:jc w:val="both"/>
      </w:pPr>
      <w:r>
        <w:t>10</w:t>
      </w:r>
      <w:r w:rsidR="00641C50">
        <w:t>.4.11. Информировать ежегодно членов Профсоюза о своей работе, о деятельности выборных профсоюзных органов.</w:t>
      </w:r>
    </w:p>
    <w:p w:rsidR="00641C50" w:rsidRDefault="00672BEF" w:rsidP="009E3EB2">
      <w:pPr>
        <w:ind w:left="14" w:right="14" w:firstLine="412"/>
        <w:jc w:val="both"/>
      </w:pPr>
      <w:r>
        <w:t>10</w:t>
      </w:r>
      <w:r w:rsidR="00641C50">
        <w:t>.4.12. Содействовать оздоровлению детей работников дошкольного образовательного учреждения.</w:t>
      </w:r>
    </w:p>
    <w:p w:rsidR="00641C50" w:rsidRDefault="00672BEF" w:rsidP="009E3EB2">
      <w:pPr>
        <w:ind w:left="14" w:right="14" w:firstLine="412"/>
        <w:jc w:val="both"/>
      </w:pPr>
      <w:r>
        <w:t>10</w:t>
      </w:r>
      <w:r w:rsidR="00641C50">
        <w:t>.4.13. Ходатайствовать о представлении к наградам работников дошкольного образовательного учреждения.</w:t>
      </w:r>
    </w:p>
    <w:p w:rsidR="00641C50" w:rsidRDefault="00672BEF" w:rsidP="009E3EB2">
      <w:pPr>
        <w:ind w:left="14" w:right="14" w:firstLine="412"/>
        <w:jc w:val="both"/>
      </w:pPr>
      <w:r>
        <w:t>10</w:t>
      </w:r>
      <w:r w:rsidR="00641C50">
        <w:t>.4.14. Организовывать физкультурно-оздоровительную и культурно</w:t>
      </w:r>
      <w:r w:rsidR="00B26D64">
        <w:t>-</w:t>
      </w:r>
      <w:r w:rsidR="00641C50">
        <w:t>массовую работу для работников дошкольного образовательного учреждения за счет средств работодателя, в том числе внебюджетных источников.</w:t>
      </w:r>
    </w:p>
    <w:p w:rsidR="00641C50" w:rsidRDefault="00672BEF" w:rsidP="009E3EB2">
      <w:pPr>
        <w:ind w:left="14" w:right="14" w:firstLine="412"/>
        <w:jc w:val="both"/>
      </w:pPr>
      <w:r>
        <w:t>10</w:t>
      </w:r>
      <w:r w:rsidR="00641C50">
        <w:t>.4.15.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выборным органом первичной профсоюзной организации (без учёта мотивированного мнения).</w:t>
      </w:r>
    </w:p>
    <w:p w:rsidR="00641C50" w:rsidRDefault="00BB4AE3" w:rsidP="009E3EB2">
      <w:pPr>
        <w:spacing w:after="294"/>
        <w:ind w:left="14" w:right="14" w:firstLine="412"/>
        <w:jc w:val="both"/>
      </w:pPr>
      <w:r>
        <w:t xml:space="preserve">        10</w:t>
      </w:r>
      <w:r w:rsidR="00641C50">
        <w:t>.4.16.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CA6B1B" w:rsidRPr="009D14BA" w:rsidRDefault="009E3EB2" w:rsidP="009D14BA">
      <w:pPr>
        <w:pStyle w:val="4"/>
        <w:ind w:firstLine="426"/>
        <w:jc w:val="center"/>
        <w:rPr>
          <w:sz w:val="22"/>
          <w:szCs w:val="22"/>
        </w:rPr>
      </w:pPr>
      <w:r>
        <w:rPr>
          <w:sz w:val="22"/>
          <w:szCs w:val="22"/>
        </w:rPr>
        <w:t>11</w:t>
      </w:r>
      <w:r w:rsidR="00CA6B1B" w:rsidRPr="009D14BA">
        <w:rPr>
          <w:sz w:val="22"/>
          <w:szCs w:val="22"/>
        </w:rPr>
        <w:t>.  ГАРАНТИИ ПРОФСОЮЗНОЙ ДЕЯТЕЛЬНОСТИ</w:t>
      </w:r>
    </w:p>
    <w:p w:rsidR="00CA6B1B" w:rsidRPr="009D14BA" w:rsidRDefault="00CA6B1B" w:rsidP="009D14BA">
      <w:pPr>
        <w:ind w:firstLine="426"/>
        <w:rPr>
          <w:sz w:val="22"/>
          <w:szCs w:val="22"/>
        </w:rPr>
      </w:pPr>
    </w:p>
    <w:p w:rsidR="00CA6B1B" w:rsidRPr="009D14BA" w:rsidRDefault="00CA6B1B" w:rsidP="009D14BA">
      <w:pPr>
        <w:ind w:firstLine="426"/>
        <w:jc w:val="both"/>
        <w:rPr>
          <w:sz w:val="22"/>
          <w:szCs w:val="22"/>
        </w:rPr>
      </w:pPr>
      <w:r w:rsidRPr="009D14BA">
        <w:rPr>
          <w:sz w:val="22"/>
          <w:szCs w:val="22"/>
        </w:rPr>
        <w:lastRenderedPageBreak/>
        <w:t xml:space="preserve">11. Стороны подтверждают, что права и гарантии деятельности профкома определяются законодательством Российской Федерации. </w:t>
      </w:r>
    </w:p>
    <w:p w:rsidR="00BB4AE3" w:rsidRPr="009E3EB2" w:rsidRDefault="00BB4AE3" w:rsidP="00BB4AE3">
      <w:pPr>
        <w:ind w:left="734" w:right="14" w:hanging="308"/>
      </w:pPr>
      <w:r w:rsidRPr="009E3EB2">
        <w:t>11.1. Работодатель:</w:t>
      </w:r>
    </w:p>
    <w:p w:rsidR="00BB4AE3" w:rsidRDefault="00BB4AE3" w:rsidP="009E3EB2">
      <w:pPr>
        <w:ind w:left="14" w:right="14" w:firstLine="553"/>
        <w:jc w:val="both"/>
      </w:pPr>
      <w:r>
        <w:t xml:space="preserve">       </w:t>
      </w:r>
      <w:r w:rsidRPr="00D36561">
        <w:t>1</w:t>
      </w:r>
      <w:r>
        <w:t>1</w:t>
      </w:r>
      <w:r w:rsidRPr="00D36561">
        <w:t xml:space="preserve">.1.1. предоставляет работникам, избранным на выборные должности в профсоюзные органы, после окончания их выборных полномочий прежнюю </w:t>
      </w:r>
      <w:r>
        <w:t>работу (должность), а при ее отсутствии - другую равноценную работу (должность) в том же или, с согласия работника, в другом учреждении.</w:t>
      </w:r>
    </w:p>
    <w:p w:rsidR="00BB4AE3" w:rsidRPr="00D36561" w:rsidRDefault="009E3EB2" w:rsidP="009E3EB2">
      <w:pPr>
        <w:ind w:left="14" w:right="14" w:firstLine="553"/>
        <w:jc w:val="both"/>
      </w:pPr>
      <w:r>
        <w:t xml:space="preserve"> </w:t>
      </w:r>
      <w:r w:rsidR="00BB4AE3" w:rsidRPr="00D36561">
        <w:t>1</w:t>
      </w:r>
      <w:r w:rsidR="00BB4AE3">
        <w:t>1</w:t>
      </w:r>
      <w:r w:rsidR="00BB4AE3" w:rsidRPr="00D36561">
        <w:t>.1</w:t>
      </w:r>
      <w:r w:rsidR="00BB4AE3">
        <w:t>.</w:t>
      </w:r>
      <w:r w:rsidR="00BB4AE3" w:rsidRPr="00D36561">
        <w:t>2. 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средства связи (телефон, интернет), компьютерную технику и др., а также предоставляет возможность размещения информации в доступном для всех работников месте в здании дошкольного образовательного учреждения;</w:t>
      </w:r>
    </w:p>
    <w:p w:rsidR="00BB4AE3" w:rsidRDefault="00BB4AE3" w:rsidP="009E3EB2">
      <w:pPr>
        <w:spacing w:after="14" w:line="249" w:lineRule="auto"/>
        <w:ind w:left="14"/>
        <w:jc w:val="both"/>
      </w:pPr>
      <w:r>
        <w:t xml:space="preserve">        11.1. 3. предоставляет первичной профсоюзной организации в бесплатное пользование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BB4AE3" w:rsidRPr="00D36561" w:rsidRDefault="00BB4AE3" w:rsidP="009E3EB2">
      <w:pPr>
        <w:ind w:left="14" w:right="14"/>
        <w:jc w:val="both"/>
      </w:pPr>
      <w:r>
        <w:t xml:space="preserve">        </w:t>
      </w:r>
      <w:r w:rsidRPr="00D36561">
        <w:t>1</w:t>
      </w:r>
      <w:r>
        <w:t>1</w:t>
      </w:r>
      <w:r w:rsidRPr="00D36561">
        <w:t>.1.</w:t>
      </w:r>
      <w:r>
        <w:t>4.</w:t>
      </w:r>
      <w:r w:rsidRPr="00D36561">
        <w:t xml:space="preserve"> не препятствует представителям Профсоюза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 января 1996 г. № 10-ФЗ «О профессиональных союзах, их правах и гарантиях деятельности»;</w:t>
      </w:r>
    </w:p>
    <w:p w:rsidR="00BB4AE3" w:rsidRPr="00D36561" w:rsidRDefault="00BB4AE3" w:rsidP="009E3EB2">
      <w:pPr>
        <w:ind w:left="14" w:right="14"/>
        <w:jc w:val="both"/>
      </w:pPr>
      <w:r>
        <w:t xml:space="preserve">       </w:t>
      </w:r>
      <w:r w:rsidRPr="00D36561">
        <w:t>1</w:t>
      </w:r>
      <w:r>
        <w:t>1</w:t>
      </w:r>
      <w:r w:rsidRPr="00D36561">
        <w:t>.1.5.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председатель первичной профсоюзной организации, его заместители могут быть уволены по инициативе работодателя в соответствии с пунктами 2, З ст.81 ТК РФ с соблюдением общего порядка увольнения и только с предварительного согласия вышестоящего выборного профсоюзного органа (ст. 373, 374, 376 ТК РФ).</w:t>
      </w:r>
    </w:p>
    <w:p w:rsidR="00BB4AE3" w:rsidRPr="00D36561" w:rsidRDefault="00BB4AE3" w:rsidP="009E3EB2">
      <w:pPr>
        <w:spacing w:after="14" w:line="249" w:lineRule="auto"/>
        <w:ind w:left="14"/>
        <w:jc w:val="both"/>
      </w:pPr>
      <w:r>
        <w:t xml:space="preserve">        </w:t>
      </w:r>
      <w:r w:rsidRPr="00D36561">
        <w:t>1</w:t>
      </w:r>
      <w:r>
        <w:t>1</w:t>
      </w:r>
      <w:r w:rsidRPr="00D36561">
        <w:t>.1.6.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w:t>
      </w:r>
    </w:p>
    <w:p w:rsidR="00BB4AE3" w:rsidRPr="00D36561" w:rsidRDefault="00BB4AE3" w:rsidP="009E3EB2">
      <w:pPr>
        <w:ind w:left="14" w:right="14"/>
        <w:jc w:val="both"/>
      </w:pPr>
      <w:r>
        <w:t xml:space="preserve">        </w:t>
      </w:r>
      <w:r w:rsidRPr="00D36561">
        <w:t>1</w:t>
      </w:r>
      <w:r>
        <w:t>1</w:t>
      </w:r>
      <w:r w:rsidRPr="00D36561">
        <w:t>.1.7.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 краплению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 необходимую информацию;</w:t>
      </w:r>
    </w:p>
    <w:p w:rsidR="00BB4AE3" w:rsidRPr="00D36561" w:rsidRDefault="00BB4AE3" w:rsidP="009E3EB2">
      <w:pPr>
        <w:ind w:left="14" w:right="14"/>
        <w:jc w:val="both"/>
      </w:pPr>
      <w:r>
        <w:t xml:space="preserve">       </w:t>
      </w:r>
      <w:r w:rsidRPr="00D36561">
        <w:t>1</w:t>
      </w:r>
      <w:r>
        <w:t>1</w:t>
      </w:r>
      <w:r w:rsidRPr="00D36561">
        <w:t>.1.8. обеспечивает участие выборного органа первичной профсоюзной организации в работе органов управления дошкольным образовательным учреждением (Общее собрание работников Учреждения, Педагогический совет, Родительский комитет)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дошкольного образовательного учреждения в целом;</w:t>
      </w:r>
    </w:p>
    <w:p w:rsidR="00BB4AE3" w:rsidRDefault="00BB4AE3" w:rsidP="009E3EB2">
      <w:pPr>
        <w:ind w:left="14" w:right="14"/>
        <w:jc w:val="both"/>
      </w:pPr>
      <w:r>
        <w:t xml:space="preserve">      </w:t>
      </w:r>
      <w:r w:rsidRPr="00D36561">
        <w:t>1</w:t>
      </w:r>
      <w:r>
        <w:t>1</w:t>
      </w:r>
      <w:r w:rsidRPr="00D36561">
        <w:t xml:space="preserve">.1.9. предоставляет ежегодно дополнительные, оплачиваемые выходные дни в период согласованный с руководителем организации в пределах фонда оплаты труда, избранному на </w:t>
      </w:r>
      <w:r w:rsidRPr="00D36561">
        <w:lastRenderedPageBreak/>
        <w:t xml:space="preserve">должность председателя первичной профсоюзной организации в количестве </w:t>
      </w:r>
      <w:r>
        <w:t>3</w:t>
      </w:r>
      <w:r w:rsidRPr="00D36561">
        <w:t xml:space="preserve"> календарных дней. </w:t>
      </w:r>
      <w:r>
        <w:t>(Приложение 7)</w:t>
      </w:r>
    </w:p>
    <w:p w:rsidR="00BB4AE3" w:rsidRPr="009E3EB2" w:rsidRDefault="00BB4AE3" w:rsidP="009E3EB2">
      <w:pPr>
        <w:ind w:left="14" w:right="14"/>
        <w:jc w:val="both"/>
      </w:pPr>
      <w:r w:rsidRPr="00BB4AE3">
        <w:rPr>
          <w:b/>
        </w:rPr>
        <w:t xml:space="preserve">      </w:t>
      </w:r>
      <w:r w:rsidRPr="009E3EB2">
        <w:t>11.2.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BB4AE3" w:rsidRDefault="00BB4AE3" w:rsidP="009E3EB2">
      <w:pPr>
        <w:ind w:left="14" w:right="14"/>
        <w:jc w:val="both"/>
      </w:pPr>
      <w:r>
        <w:t xml:space="preserve">      11.2.1. Члены выборного органа первичной профсоюзной организации, в том числе, выполняющие работу на общественных началах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 подготовки проекта коллективного договора и заключения коллективного договора.</w:t>
      </w:r>
    </w:p>
    <w:p w:rsidR="00BB4AE3" w:rsidRDefault="00BB4AE3" w:rsidP="009E3EB2">
      <w:pPr>
        <w:ind w:left="14" w:right="14"/>
        <w:jc w:val="both"/>
      </w:pPr>
      <w:r>
        <w:t xml:space="preserve">     11.2.2. Увольнение по основаниям, предусмотренным пунктами вторым, третьим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BB4AE3" w:rsidRDefault="00BB4AE3" w:rsidP="009E3EB2">
      <w:pPr>
        <w:ind w:left="14" w:right="14"/>
        <w:jc w:val="both"/>
      </w:pPr>
      <w:r>
        <w:t xml:space="preserve">     11.2.3.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BB4AE3" w:rsidRDefault="00BB4AE3" w:rsidP="009E3EB2">
      <w:pPr>
        <w:ind w:left="14" w:right="14"/>
        <w:jc w:val="both"/>
      </w:pPr>
      <w:r>
        <w:t xml:space="preserve">       11.2.4. Члены выборного органа первичной профсоюзной организации включаются в состав аттестационной комиссии дошкольного образовательного учреждения, комиссии по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BB4AE3" w:rsidRDefault="00BB4AE3" w:rsidP="009E3EB2">
      <w:pPr>
        <w:ind w:left="14" w:right="14"/>
        <w:jc w:val="both"/>
      </w:pPr>
      <w:r>
        <w:t xml:space="preserve">      11.2.5. Работа в качестве председателя первичной профсоюзной организации и в составе её выборного органа признаётся значимой для деятельности дошкольного образовательного учреждения и учитывается при награждении и поощрении работников.</w:t>
      </w:r>
    </w:p>
    <w:p w:rsidR="00BB4AE3" w:rsidRPr="009E3EB2" w:rsidRDefault="00BB4AE3" w:rsidP="009E3EB2">
      <w:pPr>
        <w:ind w:left="734" w:right="14" w:hanging="308"/>
        <w:jc w:val="both"/>
      </w:pPr>
      <w:r w:rsidRPr="009E3EB2">
        <w:t>11.3. Стороны совместно:</w:t>
      </w:r>
    </w:p>
    <w:p w:rsidR="00BB4AE3" w:rsidRPr="00D36561" w:rsidRDefault="00FC1637" w:rsidP="009E3EB2">
      <w:pPr>
        <w:ind w:left="14" w:right="14"/>
        <w:jc w:val="both"/>
      </w:pPr>
      <w:r>
        <w:t xml:space="preserve">       </w:t>
      </w:r>
      <w:r w:rsidR="00BB4AE3" w:rsidRPr="00D36561">
        <w:t>1</w:t>
      </w:r>
      <w:r>
        <w:t>1</w:t>
      </w:r>
      <w:r w:rsidR="00BB4AE3" w:rsidRPr="00D36561">
        <w:t>.3.1.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дошкольного образовательного учреждения;</w:t>
      </w:r>
    </w:p>
    <w:p w:rsidR="00BB4AE3" w:rsidRPr="00D36561" w:rsidRDefault="00FC1637" w:rsidP="009E3EB2">
      <w:pPr>
        <w:ind w:left="14" w:right="14"/>
        <w:jc w:val="both"/>
      </w:pPr>
      <w:r>
        <w:t xml:space="preserve">      </w:t>
      </w:r>
      <w:r w:rsidR="00BB4AE3" w:rsidRPr="00D36561">
        <w:t>1</w:t>
      </w:r>
      <w:r>
        <w:t>1</w:t>
      </w:r>
      <w:r w:rsidR="00BB4AE3" w:rsidRPr="00D36561">
        <w:t>.3</w:t>
      </w:r>
      <w:r>
        <w:t>.</w:t>
      </w:r>
      <w:r w:rsidR="00BB4AE3" w:rsidRPr="00D36561">
        <w:t>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BB4AE3" w:rsidRDefault="00FC1637" w:rsidP="009E3EB2">
      <w:pPr>
        <w:spacing w:after="298"/>
        <w:ind w:left="14" w:right="14"/>
        <w:jc w:val="both"/>
      </w:pPr>
      <w:r>
        <w:t xml:space="preserve">     </w:t>
      </w:r>
      <w:r w:rsidR="00BB4AE3">
        <w:t>1</w:t>
      </w:r>
      <w:r>
        <w:t>1</w:t>
      </w:r>
      <w:r w:rsidR="00BB4AE3">
        <w:t>.</w:t>
      </w:r>
      <w:r>
        <w:t>3.3</w:t>
      </w:r>
      <w:r w:rsidR="00BB4AE3">
        <w:t>. Информация о деятельности Профсоюза, в том числе о награждении работников наградами Профсоюза, его организаций отображается на информационном стенде в здании и на официальном сайте дошкольного образовательного учреждения в информационно-телекоммуникационной сети «Интернет».</w:t>
      </w:r>
    </w:p>
    <w:p w:rsidR="00CA6B1B" w:rsidRPr="009D14BA" w:rsidRDefault="00CA6B1B" w:rsidP="009D14BA">
      <w:pPr>
        <w:pStyle w:val="a7"/>
        <w:spacing w:after="0"/>
        <w:ind w:left="0" w:firstLine="426"/>
        <w:rPr>
          <w:sz w:val="22"/>
          <w:szCs w:val="22"/>
        </w:rPr>
      </w:pPr>
    </w:p>
    <w:p w:rsidR="00CA6B1B" w:rsidRPr="009D14BA" w:rsidRDefault="009E3EB2" w:rsidP="009D14BA">
      <w:pPr>
        <w:pStyle w:val="a3"/>
        <w:ind w:firstLine="426"/>
        <w:jc w:val="center"/>
        <w:rPr>
          <w:rFonts w:ascii="Times New Roman" w:eastAsia="MS Mincho" w:hAnsi="Times New Roman" w:cs="Times New Roman"/>
          <w:b/>
          <w:sz w:val="22"/>
          <w:szCs w:val="22"/>
        </w:rPr>
      </w:pPr>
      <w:r w:rsidRPr="009E3EB2">
        <w:rPr>
          <w:rFonts w:ascii="Times New Roman" w:eastAsia="MS Mincho" w:hAnsi="Times New Roman" w:cs="Times New Roman"/>
          <w:b/>
          <w:sz w:val="22"/>
          <w:szCs w:val="22"/>
        </w:rPr>
        <w:t>12</w:t>
      </w:r>
      <w:r w:rsidR="00CA6B1B" w:rsidRPr="009D14BA">
        <w:rPr>
          <w:rFonts w:ascii="Times New Roman" w:eastAsia="MS Mincho" w:hAnsi="Times New Roman" w:cs="Times New Roman"/>
          <w:b/>
          <w:sz w:val="22"/>
          <w:szCs w:val="22"/>
        </w:rPr>
        <w:t>. КОНТРОЛЬ ЗА ВЫПОЛНЕНИЕМ КОЛЛЕКТИВНОГО ДОГОВОРА</w:t>
      </w:r>
      <w:r w:rsidR="00AC11E7" w:rsidRPr="009D14BA">
        <w:rPr>
          <w:rFonts w:ascii="Times New Roman" w:eastAsia="MS Mincho" w:hAnsi="Times New Roman" w:cs="Times New Roman"/>
          <w:b/>
          <w:sz w:val="22"/>
          <w:szCs w:val="22"/>
        </w:rPr>
        <w:t>. ОТВЕТСТВЕННОСТЬ СТОРОН КОЛЛЕКТИВНОГО ДОГОВОРА</w:t>
      </w:r>
    </w:p>
    <w:p w:rsidR="00202D28" w:rsidRPr="009D14BA" w:rsidRDefault="00202D28" w:rsidP="009D14BA">
      <w:pPr>
        <w:pStyle w:val="a3"/>
        <w:ind w:firstLine="426"/>
        <w:jc w:val="center"/>
        <w:rPr>
          <w:rFonts w:ascii="Times New Roman" w:eastAsia="MS Mincho" w:hAnsi="Times New Roman" w:cs="Times New Roman"/>
          <w:b/>
          <w:sz w:val="22"/>
          <w:szCs w:val="22"/>
        </w:rPr>
      </w:pPr>
    </w:p>
    <w:p w:rsidR="00C54B38" w:rsidRDefault="00C54B38" w:rsidP="009E3EB2">
      <w:pPr>
        <w:ind w:left="14" w:right="14"/>
        <w:jc w:val="both"/>
      </w:pPr>
      <w:r>
        <w:t xml:space="preserve">          12.1. Контроль за выполнением настоящего коллективного договора осуществляется сторонами и их представителями, комиссией для ведения коллективных переговоров, подготовки проекта коллективного договора и заключения коллективного договора образовательной организации.</w:t>
      </w:r>
    </w:p>
    <w:p w:rsidR="00C54B38" w:rsidRPr="009E3EB2" w:rsidRDefault="00C54B38" w:rsidP="009E3EB2">
      <w:pPr>
        <w:ind w:right="14"/>
        <w:jc w:val="both"/>
      </w:pPr>
      <w:r>
        <w:t xml:space="preserve">       12.2. </w:t>
      </w:r>
      <w:r w:rsidRPr="009E3EB2">
        <w:t>Стороны договорились и обязуются:</w:t>
      </w:r>
    </w:p>
    <w:p w:rsidR="00C54B38" w:rsidRDefault="00C54B38" w:rsidP="009E3EB2">
      <w:pPr>
        <w:ind w:left="14" w:right="14"/>
        <w:jc w:val="both"/>
      </w:pPr>
      <w:r>
        <w:lastRenderedPageBreak/>
        <w:t xml:space="preserve">       12.2.1.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w:t>
      </w:r>
    </w:p>
    <w:p w:rsidR="00C54B38" w:rsidRDefault="00C54B38" w:rsidP="009E3EB2">
      <w:pPr>
        <w:ind w:left="14" w:right="14" w:firstLine="553"/>
        <w:jc w:val="both"/>
      </w:pPr>
      <w:r>
        <w:t>12.2.2.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w:t>
      </w:r>
    </w:p>
    <w:p w:rsidR="00C54B38" w:rsidRDefault="00C54B38" w:rsidP="009E3EB2">
      <w:pPr>
        <w:ind w:left="14" w:right="14" w:firstLine="553"/>
        <w:jc w:val="both"/>
      </w:pPr>
      <w:r>
        <w:t>12.2.3. Проводить обсуждение итогов выполнения коллективного договора и отчитываться о его выполнении на Общем собрании работников Учреждения не реже одного раза в год.</w:t>
      </w:r>
    </w:p>
    <w:p w:rsidR="00C54B38" w:rsidRDefault="00C54B38" w:rsidP="009E3EB2">
      <w:pPr>
        <w:ind w:left="14" w:right="14" w:firstLine="553"/>
        <w:jc w:val="both"/>
      </w:pPr>
      <w:r>
        <w:t>12.2.4. Разъяснять положения и обязательства сторон коллективного договора работникам дошкольного образовательного учреждения.</w:t>
      </w:r>
    </w:p>
    <w:p w:rsidR="00C54B38" w:rsidRDefault="00C54B38" w:rsidP="009E3EB2">
      <w:pPr>
        <w:ind w:left="14" w:right="14" w:firstLine="553"/>
        <w:jc w:val="both"/>
      </w:pPr>
      <w:r>
        <w:t>12.2.5. Представлять другой стороне необходимую информацию в рамках осуществления контроля за выполнением условий коллективного договора в течение 1 месяца со дня получения соответствующего письменного запроса.</w:t>
      </w:r>
    </w:p>
    <w:p w:rsidR="00C54B38" w:rsidRDefault="00C54B38" w:rsidP="009E3EB2">
      <w:pPr>
        <w:ind w:left="14" w:right="14" w:firstLine="553"/>
        <w:jc w:val="both"/>
      </w:pPr>
      <w:r>
        <w:t>12.2.6.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w:t>
      </w:r>
    </w:p>
    <w:p w:rsidR="00C54B38" w:rsidRDefault="00C54B38" w:rsidP="009E3EB2">
      <w:pPr>
        <w:ind w:left="14" w:right="14" w:firstLine="553"/>
        <w:jc w:val="both"/>
      </w:pPr>
      <w:r>
        <w:t>12.2.7.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w:t>
      </w:r>
    </w:p>
    <w:p w:rsidR="00202D28" w:rsidRPr="009D14BA" w:rsidRDefault="00202D28" w:rsidP="009E3EB2">
      <w:pPr>
        <w:ind w:firstLine="426"/>
        <w:jc w:val="both"/>
        <w:rPr>
          <w:sz w:val="22"/>
          <w:szCs w:val="22"/>
        </w:rPr>
      </w:pPr>
    </w:p>
    <w:p w:rsidR="00F8271C" w:rsidRPr="009D14BA" w:rsidRDefault="009E3EB2" w:rsidP="009D14BA">
      <w:pPr>
        <w:pStyle w:val="Default"/>
        <w:ind w:firstLine="426"/>
        <w:contextualSpacing/>
        <w:jc w:val="center"/>
        <w:rPr>
          <w:b/>
          <w:bCs/>
          <w:sz w:val="22"/>
          <w:szCs w:val="22"/>
        </w:rPr>
      </w:pPr>
      <w:r>
        <w:rPr>
          <w:b/>
          <w:bCs/>
          <w:sz w:val="22"/>
          <w:szCs w:val="22"/>
        </w:rPr>
        <w:t>13</w:t>
      </w:r>
      <w:r w:rsidR="00F8271C" w:rsidRPr="009D14BA">
        <w:rPr>
          <w:b/>
          <w:bCs/>
          <w:sz w:val="22"/>
          <w:szCs w:val="22"/>
        </w:rPr>
        <w:t>. ЗАКЛЮЧИТЕЛЬНЫЕ ПОЛОЖЕНИЯ</w:t>
      </w:r>
    </w:p>
    <w:p w:rsidR="00F8271C" w:rsidRPr="009D14BA" w:rsidRDefault="00F8271C" w:rsidP="009D14BA">
      <w:pPr>
        <w:pStyle w:val="Default"/>
        <w:ind w:firstLine="426"/>
        <w:contextualSpacing/>
        <w:jc w:val="center"/>
        <w:rPr>
          <w:sz w:val="22"/>
          <w:szCs w:val="22"/>
        </w:rPr>
      </w:pPr>
    </w:p>
    <w:p w:rsidR="00C54B38" w:rsidRDefault="00C54B38" w:rsidP="009E3EB2">
      <w:pPr>
        <w:ind w:left="14" w:right="14"/>
        <w:jc w:val="both"/>
      </w:pPr>
      <w:r>
        <w:rPr>
          <w:sz w:val="22"/>
          <w:szCs w:val="22"/>
        </w:rPr>
        <w:t xml:space="preserve">       </w:t>
      </w:r>
      <w:r w:rsidR="00F8271C" w:rsidRPr="009D14BA">
        <w:rPr>
          <w:sz w:val="22"/>
          <w:szCs w:val="22"/>
        </w:rPr>
        <w:t>1</w:t>
      </w:r>
      <w:r w:rsidR="005F31E6" w:rsidRPr="009D14BA">
        <w:rPr>
          <w:sz w:val="22"/>
          <w:szCs w:val="22"/>
        </w:rPr>
        <w:t>3</w:t>
      </w:r>
      <w:r w:rsidR="00F8271C" w:rsidRPr="009D14BA">
        <w:rPr>
          <w:sz w:val="22"/>
          <w:szCs w:val="22"/>
        </w:rPr>
        <w:t>.1. </w:t>
      </w:r>
      <w:r>
        <w:t xml:space="preserve"> 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дошкольного образовательного учреждения, содержащие нормы трудового права, являющиеся приложениями к коллективному договору, всех работников дошкольного образовательного учреждения в течение 10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
    <w:p w:rsidR="00F8271C" w:rsidRPr="00C54B38" w:rsidRDefault="00F8271C" w:rsidP="009D14BA">
      <w:pPr>
        <w:pStyle w:val="Default"/>
        <w:ind w:firstLine="426"/>
        <w:contextualSpacing/>
        <w:jc w:val="both"/>
        <w:rPr>
          <w:color w:val="auto"/>
        </w:rPr>
      </w:pPr>
      <w:r w:rsidRPr="00C54B38">
        <w:t>1</w:t>
      </w:r>
      <w:r w:rsidR="005F31E6" w:rsidRPr="00C54B38">
        <w:t>3</w:t>
      </w:r>
      <w:r w:rsidRPr="00C54B38">
        <w:t>.</w:t>
      </w:r>
      <w:r w:rsidR="005F31E6" w:rsidRPr="00C54B38">
        <w:t>2</w:t>
      </w:r>
      <w:r w:rsidRPr="00C54B38">
        <w:t xml:space="preserve">. Работодатель размещает </w:t>
      </w:r>
      <w:r w:rsidRPr="009E3EB2">
        <w:t>в течение десяти рабочих дней</w:t>
      </w:r>
      <w:r w:rsidRPr="00C54B38">
        <w:t xml:space="preserve">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C54B38">
        <w:rPr>
          <w:color w:val="auto"/>
        </w:rPr>
        <w:t xml:space="preserve">бразовательной организации в информационно-телекоммуникационной сети «Интернет». </w:t>
      </w:r>
    </w:p>
    <w:p w:rsidR="00F8271C" w:rsidRPr="00C54B38" w:rsidRDefault="00F8271C" w:rsidP="009D14BA">
      <w:pPr>
        <w:pStyle w:val="Default"/>
        <w:ind w:firstLine="426"/>
        <w:contextualSpacing/>
        <w:jc w:val="both"/>
        <w:rPr>
          <w:color w:val="auto"/>
        </w:rPr>
      </w:pPr>
      <w:r w:rsidRPr="00C54B38">
        <w:rPr>
          <w:color w:val="auto"/>
        </w:rPr>
        <w:t>1</w:t>
      </w:r>
      <w:r w:rsidR="005F31E6" w:rsidRPr="00C54B38">
        <w:rPr>
          <w:color w:val="auto"/>
        </w:rPr>
        <w:t>3</w:t>
      </w:r>
      <w:r w:rsidRPr="00C54B38">
        <w:rPr>
          <w:color w:val="auto"/>
        </w:rPr>
        <w:t xml:space="preserve">.3. Каждый принимаемый на работу в </w:t>
      </w:r>
      <w:r w:rsidRPr="00C54B38">
        <w:rPr>
          <w:iCs/>
          <w:color w:val="auto"/>
        </w:rPr>
        <w:t>образовательную организацию</w:t>
      </w:r>
      <w:r w:rsidRPr="00C54B38">
        <w:rPr>
          <w:color w:val="auto"/>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F8271C" w:rsidRPr="009E3EB2" w:rsidRDefault="00F8271C" w:rsidP="009D14BA">
      <w:pPr>
        <w:pStyle w:val="Default"/>
        <w:ind w:firstLine="426"/>
        <w:contextualSpacing/>
        <w:jc w:val="both"/>
      </w:pPr>
      <w:r w:rsidRPr="00C54B38">
        <w:rPr>
          <w:color w:val="auto"/>
        </w:rPr>
        <w:t>1</w:t>
      </w:r>
      <w:r w:rsidR="005F31E6" w:rsidRPr="00C54B38">
        <w:rPr>
          <w:color w:val="auto"/>
        </w:rPr>
        <w:t>3</w:t>
      </w:r>
      <w:r w:rsidRPr="00C54B38">
        <w:rPr>
          <w:color w:val="auto"/>
        </w:rPr>
        <w:t>.4. </w:t>
      </w:r>
      <w:r w:rsidRPr="00C54B38">
        <w:t>Настоящий коллективный договор вступает в силу с момента его подписания сторонами</w:t>
      </w:r>
      <w:r w:rsidR="005F31E6" w:rsidRPr="00C54B38">
        <w:t xml:space="preserve"> </w:t>
      </w:r>
      <w:r w:rsidRPr="00C54B38">
        <w:t xml:space="preserve">и действует </w:t>
      </w:r>
      <w:r w:rsidR="001F4FFF" w:rsidRPr="009E3EB2">
        <w:rPr>
          <w:lang w:eastAsia="ar-SA"/>
        </w:rPr>
        <w:t>до 31 декабря 202</w:t>
      </w:r>
      <w:r w:rsidR="00D7003E" w:rsidRPr="009E3EB2">
        <w:rPr>
          <w:lang w:eastAsia="ar-SA"/>
        </w:rPr>
        <w:t>5</w:t>
      </w:r>
      <w:r w:rsidR="001F4FFF" w:rsidRPr="009E3EB2">
        <w:rPr>
          <w:lang w:eastAsia="ar-SA"/>
        </w:rPr>
        <w:t xml:space="preserve"> года включительно</w:t>
      </w:r>
      <w:r w:rsidRPr="009E3EB2">
        <w:t>.</w:t>
      </w:r>
    </w:p>
    <w:p w:rsidR="00F8271C" w:rsidRPr="00C54B38" w:rsidRDefault="00F8271C" w:rsidP="009D14BA">
      <w:pPr>
        <w:pStyle w:val="Default"/>
        <w:ind w:firstLine="426"/>
        <w:contextualSpacing/>
        <w:jc w:val="both"/>
        <w:rPr>
          <w:color w:val="auto"/>
        </w:rPr>
      </w:pPr>
      <w:r w:rsidRPr="00C54B38">
        <w:rPr>
          <w:color w:val="auto"/>
        </w:rPr>
        <w:t>1</w:t>
      </w:r>
      <w:r w:rsidR="001F4FFF" w:rsidRPr="00C54B38">
        <w:rPr>
          <w:color w:val="auto"/>
        </w:rPr>
        <w:t>3</w:t>
      </w:r>
      <w:r w:rsidRPr="00C54B38">
        <w:rPr>
          <w:color w:val="auto"/>
        </w:rPr>
        <w:t>.5. До истечения указанного срока стороны вправе продлевать действие коллективного договора</w:t>
      </w:r>
      <w:r w:rsidRPr="00C54B38">
        <w:t xml:space="preserve"> на срок до трех лет</w:t>
      </w:r>
      <w:r w:rsidRPr="00C54B38">
        <w:rPr>
          <w:color w:val="auto"/>
        </w:rPr>
        <w:t xml:space="preserve">, продлевать коллективный договор с изменениями и дополнениями или заключить новый коллективный договор. </w:t>
      </w:r>
    </w:p>
    <w:p w:rsidR="00F8271C" w:rsidRPr="00C54B38" w:rsidRDefault="00F8271C" w:rsidP="009D14BA">
      <w:pPr>
        <w:ind w:firstLine="426"/>
        <w:contextualSpacing/>
        <w:jc w:val="both"/>
      </w:pPr>
      <w:r w:rsidRPr="00C54B38">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F8271C" w:rsidRPr="00C54B38" w:rsidRDefault="00F8271C" w:rsidP="009D14BA">
      <w:pPr>
        <w:ind w:firstLine="426"/>
        <w:contextualSpacing/>
        <w:jc w:val="both"/>
      </w:pPr>
      <w:r w:rsidRPr="00C54B38">
        <w:lastRenderedPageBreak/>
        <w:t>1</w:t>
      </w:r>
      <w:r w:rsidR="001F4FFF" w:rsidRPr="00C54B38">
        <w:t>3</w:t>
      </w:r>
      <w:r w:rsidRPr="00C54B38">
        <w:t>.6.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sidRPr="00C54B38">
        <w:rPr>
          <w:rStyle w:val="ad"/>
        </w:rPr>
        <w:footnoteReference w:id="22"/>
      </w:r>
      <w:r w:rsidRPr="00C54B38">
        <w:t xml:space="preserve">. </w:t>
      </w:r>
    </w:p>
    <w:p w:rsidR="00F8271C" w:rsidRPr="00C54B38" w:rsidRDefault="00F8271C" w:rsidP="009D14BA">
      <w:pPr>
        <w:ind w:firstLine="426"/>
        <w:contextualSpacing/>
        <w:jc w:val="both"/>
      </w:pPr>
      <w:r w:rsidRPr="00C54B38">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F8271C" w:rsidRPr="00C54B38" w:rsidRDefault="00F8271C" w:rsidP="009D14BA">
      <w:pPr>
        <w:ind w:firstLine="426"/>
        <w:contextualSpacing/>
        <w:jc w:val="both"/>
      </w:pPr>
      <w:r w:rsidRPr="00C54B38">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8271C" w:rsidRPr="00C54B38" w:rsidRDefault="00F8271C" w:rsidP="009D14BA">
      <w:pPr>
        <w:pStyle w:val="Default"/>
        <w:ind w:firstLine="426"/>
        <w:contextualSpacing/>
        <w:jc w:val="both"/>
        <w:rPr>
          <w:color w:val="auto"/>
        </w:rPr>
      </w:pPr>
      <w:r w:rsidRPr="00C54B38">
        <w:rPr>
          <w:color w:val="auto"/>
        </w:rPr>
        <w:t>1</w:t>
      </w:r>
      <w:r w:rsidR="001F4FFF" w:rsidRPr="00C54B38">
        <w:rPr>
          <w:color w:val="auto"/>
        </w:rPr>
        <w:t>3</w:t>
      </w:r>
      <w:r w:rsidRPr="00C54B38">
        <w:rPr>
          <w:color w:val="auto"/>
        </w:rPr>
        <w:t xml:space="preserve">.7.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8271C" w:rsidRPr="00C54B38" w:rsidRDefault="00F8271C" w:rsidP="009D14BA">
      <w:pPr>
        <w:pStyle w:val="Default"/>
        <w:ind w:firstLine="426"/>
        <w:contextualSpacing/>
        <w:jc w:val="both"/>
        <w:rPr>
          <w:color w:val="auto"/>
        </w:rPr>
      </w:pPr>
      <w:r w:rsidRPr="00C54B38">
        <w:rPr>
          <w:color w:val="auto"/>
        </w:rPr>
        <w:t>1</w:t>
      </w:r>
      <w:r w:rsidR="001F4FFF" w:rsidRPr="00C54B38">
        <w:rPr>
          <w:color w:val="auto"/>
        </w:rPr>
        <w:t>3</w:t>
      </w:r>
      <w:r w:rsidRPr="00C54B38">
        <w:rPr>
          <w:color w:val="auto"/>
        </w:rPr>
        <w:t xml:space="preserve">.8.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8271C" w:rsidRPr="00C54B38" w:rsidRDefault="00F8271C" w:rsidP="009D14BA">
      <w:pPr>
        <w:pStyle w:val="Default"/>
        <w:ind w:firstLine="426"/>
        <w:contextualSpacing/>
        <w:jc w:val="both"/>
        <w:rPr>
          <w:color w:val="auto"/>
        </w:rPr>
      </w:pPr>
      <w:r w:rsidRPr="00C54B38">
        <w:rPr>
          <w:color w:val="auto"/>
        </w:rPr>
        <w:t>1</w:t>
      </w:r>
      <w:r w:rsidR="006B137F" w:rsidRPr="00C54B38">
        <w:rPr>
          <w:color w:val="auto"/>
        </w:rPr>
        <w:t>3</w:t>
      </w:r>
      <w:r w:rsidRPr="00C54B38">
        <w:rPr>
          <w:color w:val="auto"/>
        </w:rPr>
        <w:t>.9.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8271C" w:rsidRPr="00C54B38" w:rsidRDefault="00F8271C" w:rsidP="009D14BA">
      <w:pPr>
        <w:pStyle w:val="Default"/>
        <w:ind w:firstLine="426"/>
        <w:contextualSpacing/>
        <w:jc w:val="both"/>
        <w:rPr>
          <w:color w:val="auto"/>
        </w:rPr>
      </w:pPr>
      <w:r w:rsidRPr="00C54B38">
        <w:rPr>
          <w:color w:val="auto"/>
        </w:rPr>
        <w:t>1</w:t>
      </w:r>
      <w:r w:rsidR="006B137F" w:rsidRPr="00C54B38">
        <w:rPr>
          <w:color w:val="auto"/>
        </w:rPr>
        <w:t>3</w:t>
      </w:r>
      <w:r w:rsidRPr="00C54B38">
        <w:rPr>
          <w:color w:val="auto"/>
        </w:rPr>
        <w:t>.10. При ликвидации образовательной организации коллективный договор сохраняет свое действие в течение всего срока проведения ликвидации.</w:t>
      </w:r>
    </w:p>
    <w:p w:rsidR="006B137F" w:rsidRPr="00C54B38" w:rsidRDefault="006B137F" w:rsidP="009D14BA">
      <w:pPr>
        <w:ind w:firstLine="426"/>
        <w:jc w:val="both"/>
        <w:rPr>
          <w:lang w:eastAsia="ar-SA"/>
        </w:rPr>
      </w:pPr>
      <w:r w:rsidRPr="00C54B38">
        <w:rPr>
          <w:lang w:eastAsia="ar-SA"/>
        </w:rPr>
        <w:t>13.11.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271C" w:rsidRDefault="00F8271C" w:rsidP="009D14BA">
      <w:pPr>
        <w:pStyle w:val="Default"/>
        <w:ind w:firstLine="426"/>
        <w:contextualSpacing/>
        <w:jc w:val="both"/>
        <w:rPr>
          <w:color w:val="auto"/>
        </w:rPr>
      </w:pPr>
      <w:r w:rsidRPr="00C54B38">
        <w:rPr>
          <w:color w:val="auto"/>
        </w:rPr>
        <w:t>1</w:t>
      </w:r>
      <w:r w:rsidR="006B137F" w:rsidRPr="00C54B38">
        <w:rPr>
          <w:color w:val="auto"/>
        </w:rPr>
        <w:t>3</w:t>
      </w:r>
      <w:r w:rsidRPr="00C54B38">
        <w:rPr>
          <w:color w:val="auto"/>
        </w:rPr>
        <w:t>.1</w:t>
      </w:r>
      <w:r w:rsidR="006B137F" w:rsidRPr="00C54B38">
        <w:rPr>
          <w:color w:val="auto"/>
        </w:rPr>
        <w:t>2</w:t>
      </w:r>
      <w:r w:rsidRPr="00C54B38">
        <w:rPr>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C54B38" w:rsidRDefault="00C54B38" w:rsidP="009D14BA">
      <w:pPr>
        <w:pStyle w:val="Default"/>
        <w:ind w:firstLine="426"/>
        <w:contextualSpacing/>
        <w:jc w:val="both"/>
        <w:rPr>
          <w:color w:val="auto"/>
        </w:rPr>
      </w:pPr>
    </w:p>
    <w:p w:rsidR="00C54B38" w:rsidRDefault="00C54B38" w:rsidP="009D14BA">
      <w:pPr>
        <w:pStyle w:val="Default"/>
        <w:ind w:firstLine="426"/>
        <w:contextualSpacing/>
        <w:jc w:val="both"/>
        <w:rPr>
          <w:color w:val="auto"/>
        </w:rPr>
      </w:pPr>
    </w:p>
    <w:p w:rsidR="00C54B38" w:rsidRDefault="00C54B38" w:rsidP="009D14BA">
      <w:pPr>
        <w:pStyle w:val="Default"/>
        <w:ind w:firstLine="426"/>
        <w:contextualSpacing/>
        <w:jc w:val="both"/>
        <w:rPr>
          <w:color w:val="auto"/>
        </w:rPr>
      </w:pPr>
    </w:p>
    <w:p w:rsidR="00C54B38" w:rsidRPr="00C54B38" w:rsidRDefault="00C54B38" w:rsidP="009D14BA">
      <w:pPr>
        <w:pStyle w:val="Default"/>
        <w:ind w:firstLine="426"/>
        <w:contextualSpacing/>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F8271C" w:rsidRPr="009D14BA" w:rsidTr="00E64B92">
        <w:trPr>
          <w:trHeight w:val="1525"/>
        </w:trPr>
        <w:tc>
          <w:tcPr>
            <w:tcW w:w="4667" w:type="dxa"/>
          </w:tcPr>
          <w:p w:rsidR="00F8271C" w:rsidRDefault="00F8271C" w:rsidP="009E3EB2">
            <w:pPr>
              <w:pStyle w:val="Default"/>
              <w:ind w:right="340"/>
              <w:contextualSpacing/>
              <w:rPr>
                <w:b/>
                <w:bCs/>
                <w:sz w:val="22"/>
                <w:szCs w:val="22"/>
              </w:rPr>
            </w:pPr>
            <w:r w:rsidRPr="009D14BA">
              <w:rPr>
                <w:b/>
                <w:bCs/>
                <w:sz w:val="22"/>
                <w:szCs w:val="22"/>
              </w:rPr>
              <w:t xml:space="preserve">От работодателя: </w:t>
            </w:r>
          </w:p>
          <w:p w:rsidR="009E3EB2" w:rsidRPr="009D14BA" w:rsidRDefault="009E3EB2" w:rsidP="009E3EB2">
            <w:pPr>
              <w:pStyle w:val="Default"/>
              <w:ind w:right="340"/>
              <w:contextualSpacing/>
              <w:rPr>
                <w:sz w:val="22"/>
                <w:szCs w:val="22"/>
              </w:rPr>
            </w:pPr>
          </w:p>
          <w:p w:rsidR="00F8271C" w:rsidRDefault="009E3EB2" w:rsidP="009E3EB2">
            <w:pPr>
              <w:pStyle w:val="Default"/>
              <w:ind w:right="340"/>
              <w:contextualSpacing/>
              <w:rPr>
                <w:sz w:val="22"/>
                <w:szCs w:val="22"/>
              </w:rPr>
            </w:pPr>
            <w:r>
              <w:rPr>
                <w:sz w:val="22"/>
                <w:szCs w:val="22"/>
              </w:rPr>
              <w:t>Заведующий МБДОУ детский сад «Веселая планета»</w:t>
            </w:r>
          </w:p>
          <w:p w:rsidR="009E3EB2" w:rsidRDefault="009E3EB2" w:rsidP="009E3EB2">
            <w:pPr>
              <w:pStyle w:val="Default"/>
              <w:ind w:right="340"/>
              <w:contextualSpacing/>
              <w:rPr>
                <w:sz w:val="22"/>
                <w:szCs w:val="22"/>
              </w:rPr>
            </w:pPr>
          </w:p>
          <w:p w:rsidR="009E3EB2" w:rsidRPr="009D14BA" w:rsidRDefault="009E3EB2" w:rsidP="009E3EB2">
            <w:pPr>
              <w:pStyle w:val="Default"/>
              <w:ind w:right="340"/>
              <w:contextualSpacing/>
              <w:rPr>
                <w:sz w:val="22"/>
                <w:szCs w:val="22"/>
              </w:rPr>
            </w:pPr>
          </w:p>
          <w:p w:rsidR="009E3EB2" w:rsidRPr="009E3EB2" w:rsidRDefault="00F8271C" w:rsidP="009E3EB2">
            <w:pPr>
              <w:pStyle w:val="Default"/>
              <w:ind w:right="340"/>
              <w:contextualSpacing/>
              <w:rPr>
                <w:sz w:val="22"/>
                <w:szCs w:val="22"/>
              </w:rPr>
            </w:pPr>
            <w:r w:rsidRPr="009D14BA">
              <w:rPr>
                <w:sz w:val="22"/>
                <w:szCs w:val="22"/>
              </w:rPr>
              <w:t>____</w:t>
            </w:r>
            <w:r w:rsidR="009E3EB2">
              <w:rPr>
                <w:sz w:val="22"/>
                <w:szCs w:val="22"/>
              </w:rPr>
              <w:t>__</w:t>
            </w:r>
            <w:r w:rsidRPr="009D14BA">
              <w:rPr>
                <w:sz w:val="22"/>
                <w:szCs w:val="22"/>
              </w:rPr>
              <w:t>__</w:t>
            </w:r>
            <w:r w:rsidR="009E3EB2">
              <w:rPr>
                <w:sz w:val="22"/>
                <w:szCs w:val="22"/>
              </w:rPr>
              <w:t>____</w:t>
            </w:r>
            <w:r w:rsidRPr="009D14BA">
              <w:rPr>
                <w:sz w:val="22"/>
                <w:szCs w:val="22"/>
              </w:rPr>
              <w:t>___________</w:t>
            </w:r>
            <w:r w:rsidR="009E3EB2">
              <w:rPr>
                <w:sz w:val="22"/>
                <w:szCs w:val="22"/>
              </w:rPr>
              <w:t>/</w:t>
            </w:r>
            <w:r w:rsidR="009E3EB2">
              <w:rPr>
                <w:sz w:val="22"/>
                <w:szCs w:val="22"/>
                <w:u w:val="single"/>
              </w:rPr>
              <w:t>Мыгаль Г.А./</w:t>
            </w:r>
          </w:p>
          <w:p w:rsidR="00F8271C" w:rsidRPr="009D14BA" w:rsidRDefault="00F8271C" w:rsidP="009E3EB2">
            <w:pPr>
              <w:pStyle w:val="Default"/>
              <w:ind w:right="340" w:firstLine="426"/>
              <w:contextualSpacing/>
              <w:rPr>
                <w:sz w:val="22"/>
                <w:szCs w:val="22"/>
              </w:rPr>
            </w:pPr>
            <w:r w:rsidRPr="009D14BA">
              <w:rPr>
                <w:sz w:val="22"/>
                <w:szCs w:val="22"/>
              </w:rPr>
              <w:t xml:space="preserve">(подпись) (Ф.И.О.) </w:t>
            </w:r>
          </w:p>
          <w:p w:rsidR="00F8271C" w:rsidRPr="009D14BA" w:rsidRDefault="00F8271C" w:rsidP="009E3EB2">
            <w:pPr>
              <w:pStyle w:val="Default"/>
              <w:ind w:right="340" w:firstLine="426"/>
              <w:contextualSpacing/>
              <w:rPr>
                <w:sz w:val="22"/>
                <w:szCs w:val="22"/>
              </w:rPr>
            </w:pPr>
            <w:r w:rsidRPr="009D14BA">
              <w:rPr>
                <w:sz w:val="22"/>
                <w:szCs w:val="22"/>
              </w:rPr>
              <w:t xml:space="preserve">М.П. </w:t>
            </w:r>
          </w:p>
          <w:p w:rsidR="00F8271C" w:rsidRPr="009D14BA" w:rsidRDefault="00F8271C" w:rsidP="009E3EB2">
            <w:pPr>
              <w:pStyle w:val="Default"/>
              <w:ind w:right="340" w:firstLine="426"/>
              <w:contextualSpacing/>
              <w:rPr>
                <w:sz w:val="22"/>
                <w:szCs w:val="22"/>
              </w:rPr>
            </w:pPr>
            <w:r w:rsidRPr="009D14BA">
              <w:rPr>
                <w:sz w:val="22"/>
                <w:szCs w:val="22"/>
              </w:rPr>
              <w:t xml:space="preserve">« __ » _________________ 20__ г. </w:t>
            </w:r>
          </w:p>
        </w:tc>
        <w:tc>
          <w:tcPr>
            <w:tcW w:w="4667" w:type="dxa"/>
          </w:tcPr>
          <w:p w:rsidR="00F8271C" w:rsidRDefault="00F8271C" w:rsidP="009E3EB2">
            <w:pPr>
              <w:pStyle w:val="Default"/>
              <w:ind w:left="153"/>
              <w:contextualSpacing/>
              <w:jc w:val="both"/>
              <w:rPr>
                <w:b/>
                <w:bCs/>
                <w:sz w:val="22"/>
                <w:szCs w:val="22"/>
              </w:rPr>
            </w:pPr>
            <w:r w:rsidRPr="009D14BA">
              <w:rPr>
                <w:b/>
                <w:bCs/>
                <w:sz w:val="22"/>
                <w:szCs w:val="22"/>
              </w:rPr>
              <w:t xml:space="preserve">От работников: </w:t>
            </w:r>
          </w:p>
          <w:p w:rsidR="009E3EB2" w:rsidRPr="009D14BA" w:rsidRDefault="009E3EB2" w:rsidP="009E3EB2">
            <w:pPr>
              <w:pStyle w:val="Default"/>
              <w:ind w:left="153"/>
              <w:contextualSpacing/>
              <w:jc w:val="both"/>
              <w:rPr>
                <w:sz w:val="22"/>
                <w:szCs w:val="22"/>
              </w:rPr>
            </w:pPr>
          </w:p>
          <w:p w:rsidR="009E3EB2" w:rsidRPr="009D14BA" w:rsidRDefault="00F8271C" w:rsidP="009E3EB2">
            <w:pPr>
              <w:pStyle w:val="Default"/>
              <w:ind w:left="153"/>
              <w:contextualSpacing/>
              <w:jc w:val="both"/>
              <w:rPr>
                <w:sz w:val="22"/>
                <w:szCs w:val="22"/>
              </w:rPr>
            </w:pPr>
            <w:r w:rsidRPr="009D14BA">
              <w:rPr>
                <w:sz w:val="22"/>
                <w:szCs w:val="22"/>
              </w:rPr>
              <w:t xml:space="preserve">Председатель первичной профсоюзной организации </w:t>
            </w:r>
            <w:r w:rsidR="009E3EB2">
              <w:rPr>
                <w:sz w:val="22"/>
                <w:szCs w:val="22"/>
              </w:rPr>
              <w:t>МБДОУ детский сад «Веселая планета»</w:t>
            </w:r>
          </w:p>
          <w:p w:rsidR="00F8271C" w:rsidRPr="009D14BA" w:rsidRDefault="00F8271C" w:rsidP="009E3EB2">
            <w:pPr>
              <w:pStyle w:val="Default"/>
              <w:ind w:left="153"/>
              <w:contextualSpacing/>
              <w:jc w:val="both"/>
              <w:rPr>
                <w:sz w:val="22"/>
                <w:szCs w:val="22"/>
              </w:rPr>
            </w:pPr>
          </w:p>
          <w:p w:rsidR="00F8271C" w:rsidRPr="009E3EB2" w:rsidRDefault="00F8271C" w:rsidP="009E3EB2">
            <w:pPr>
              <w:pStyle w:val="Default"/>
              <w:ind w:left="153"/>
              <w:contextualSpacing/>
              <w:jc w:val="both"/>
              <w:rPr>
                <w:sz w:val="22"/>
                <w:szCs w:val="22"/>
                <w:u w:val="single"/>
              </w:rPr>
            </w:pPr>
            <w:r w:rsidRPr="009D14BA">
              <w:rPr>
                <w:sz w:val="22"/>
                <w:szCs w:val="22"/>
              </w:rPr>
              <w:t>_______________</w:t>
            </w:r>
            <w:r w:rsidR="009E3EB2">
              <w:rPr>
                <w:sz w:val="22"/>
                <w:szCs w:val="22"/>
              </w:rPr>
              <w:t>________</w:t>
            </w:r>
            <w:r w:rsidR="009E3EB2">
              <w:rPr>
                <w:sz w:val="22"/>
                <w:szCs w:val="22"/>
                <w:u w:val="single"/>
              </w:rPr>
              <w:t>/ Парасунько В.А./</w:t>
            </w:r>
          </w:p>
          <w:p w:rsidR="00F8271C" w:rsidRPr="009D14BA" w:rsidRDefault="00F8271C" w:rsidP="009E3EB2">
            <w:pPr>
              <w:pStyle w:val="Default"/>
              <w:ind w:left="153"/>
              <w:contextualSpacing/>
              <w:jc w:val="both"/>
              <w:rPr>
                <w:sz w:val="22"/>
                <w:szCs w:val="22"/>
              </w:rPr>
            </w:pPr>
            <w:r w:rsidRPr="009D14BA">
              <w:rPr>
                <w:sz w:val="22"/>
                <w:szCs w:val="22"/>
              </w:rPr>
              <w:t xml:space="preserve">(подпись) (Ф.И.О.) </w:t>
            </w:r>
          </w:p>
          <w:p w:rsidR="00F8271C" w:rsidRPr="009D14BA" w:rsidRDefault="00F8271C" w:rsidP="009E3EB2">
            <w:pPr>
              <w:pStyle w:val="Default"/>
              <w:ind w:left="153"/>
              <w:contextualSpacing/>
              <w:jc w:val="both"/>
              <w:rPr>
                <w:sz w:val="22"/>
                <w:szCs w:val="22"/>
              </w:rPr>
            </w:pPr>
            <w:r w:rsidRPr="009D14BA">
              <w:rPr>
                <w:sz w:val="22"/>
                <w:szCs w:val="22"/>
              </w:rPr>
              <w:t xml:space="preserve">М.П. </w:t>
            </w:r>
          </w:p>
          <w:p w:rsidR="00F8271C" w:rsidRPr="009D14BA" w:rsidRDefault="00F8271C" w:rsidP="009E3EB2">
            <w:pPr>
              <w:pStyle w:val="Default"/>
              <w:ind w:left="153"/>
              <w:contextualSpacing/>
              <w:jc w:val="both"/>
              <w:rPr>
                <w:sz w:val="22"/>
                <w:szCs w:val="22"/>
              </w:rPr>
            </w:pPr>
            <w:r w:rsidRPr="009D14BA">
              <w:rPr>
                <w:sz w:val="22"/>
                <w:szCs w:val="22"/>
              </w:rPr>
              <w:t xml:space="preserve">« __ » _________________ 20__ г. </w:t>
            </w:r>
          </w:p>
        </w:tc>
      </w:tr>
    </w:tbl>
    <w:p w:rsidR="00EB3989" w:rsidRPr="00C11F23" w:rsidRDefault="00EB3989" w:rsidP="0035129B">
      <w:pPr>
        <w:spacing w:before="240"/>
        <w:ind w:firstLine="540"/>
        <w:jc w:val="center"/>
        <w:rPr>
          <w:b/>
        </w:rPr>
      </w:pPr>
    </w:p>
    <w:p w:rsidR="00AF6201" w:rsidRDefault="00AF6201">
      <w:pPr>
        <w:rPr>
          <w:b/>
        </w:rPr>
      </w:pPr>
    </w:p>
    <w:sectPr w:rsidR="00AF6201" w:rsidSect="008D4935">
      <w:footerReference w:type="even" r:id="rId12"/>
      <w:footerReference w:type="default" r:id="rId13"/>
      <w:pgSz w:w="11906" w:h="16838"/>
      <w:pgMar w:top="624" w:right="56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57" w:rsidRDefault="00875257" w:rsidP="00E830C4">
      <w:r>
        <w:separator/>
      </w:r>
    </w:p>
  </w:endnote>
  <w:endnote w:type="continuationSeparator" w:id="0">
    <w:p w:rsidR="00875257" w:rsidRDefault="00875257" w:rsidP="00E8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Georgi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1" w:rsidRDefault="008C3E41">
    <w:pPr>
      <w:pStyle w:val="af2"/>
      <w:framePr w:wrap="around" w:vAnchor="text" w:hAnchor="margin" w:xAlign="right" w:y="1"/>
      <w:rPr>
        <w:rStyle w:val="affffff"/>
        <w:rFonts w:cs="Arial"/>
      </w:rPr>
    </w:pPr>
    <w:r>
      <w:rPr>
        <w:rStyle w:val="affffff"/>
        <w:rFonts w:cs="Arial"/>
      </w:rPr>
      <w:fldChar w:fldCharType="begin"/>
    </w:r>
    <w:r>
      <w:rPr>
        <w:rStyle w:val="affffff"/>
        <w:rFonts w:cs="Arial"/>
      </w:rPr>
      <w:instrText xml:space="preserve">PAGE  </w:instrText>
    </w:r>
    <w:r>
      <w:rPr>
        <w:rStyle w:val="affffff"/>
        <w:rFonts w:cs="Arial"/>
      </w:rPr>
      <w:fldChar w:fldCharType="end"/>
    </w:r>
  </w:p>
  <w:p w:rsidR="008C3E41" w:rsidRDefault="008C3E4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41" w:rsidRDefault="008C3E41">
    <w:pPr>
      <w:pStyle w:val="af2"/>
      <w:framePr w:wrap="around" w:vAnchor="text" w:hAnchor="margin" w:xAlign="right" w:y="1"/>
      <w:rPr>
        <w:rStyle w:val="affffff"/>
        <w:rFonts w:cs="Arial"/>
      </w:rPr>
    </w:pPr>
    <w:r>
      <w:rPr>
        <w:rStyle w:val="affffff"/>
        <w:rFonts w:cs="Arial"/>
      </w:rPr>
      <w:fldChar w:fldCharType="begin"/>
    </w:r>
    <w:r>
      <w:rPr>
        <w:rStyle w:val="affffff"/>
        <w:rFonts w:cs="Arial"/>
      </w:rPr>
      <w:instrText xml:space="preserve">PAGE  </w:instrText>
    </w:r>
    <w:r>
      <w:rPr>
        <w:rStyle w:val="affffff"/>
        <w:rFonts w:cs="Arial"/>
      </w:rPr>
      <w:fldChar w:fldCharType="separate"/>
    </w:r>
    <w:r w:rsidR="00FC1825">
      <w:rPr>
        <w:rStyle w:val="affffff"/>
        <w:rFonts w:cs="Arial"/>
        <w:noProof/>
      </w:rPr>
      <w:t>29</w:t>
    </w:r>
    <w:r>
      <w:rPr>
        <w:rStyle w:val="affffff"/>
        <w:rFonts w:cs="Arial"/>
      </w:rPr>
      <w:fldChar w:fldCharType="end"/>
    </w:r>
  </w:p>
  <w:p w:rsidR="008C3E41" w:rsidRDefault="008C3E41">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57" w:rsidRDefault="00875257" w:rsidP="00E830C4">
      <w:r>
        <w:separator/>
      </w:r>
    </w:p>
  </w:footnote>
  <w:footnote w:type="continuationSeparator" w:id="0">
    <w:p w:rsidR="00875257" w:rsidRDefault="00875257" w:rsidP="00E830C4">
      <w:r>
        <w:continuationSeparator/>
      </w:r>
    </w:p>
  </w:footnote>
  <w:footnote w:id="1">
    <w:p w:rsidR="008C3E41" w:rsidRDefault="008C3E41" w:rsidP="007E4C04">
      <w:pPr>
        <w:pStyle w:val="ab"/>
        <w:jc w:val="both"/>
      </w:pPr>
      <w:r>
        <w:rPr>
          <w:rStyle w:val="ad"/>
        </w:rPr>
        <w:footnoteRef/>
      </w:r>
      <w:r>
        <w:t xml:space="preserve"> Правила внутреннего трудового распорядка являются приложением к коллективному договору.</w:t>
      </w:r>
    </w:p>
  </w:footnote>
  <w:footnote w:id="2">
    <w:p w:rsidR="008C3E41" w:rsidRPr="003A5A3C" w:rsidRDefault="008C3E41" w:rsidP="007E4C04">
      <w:pPr>
        <w:pStyle w:val="ab"/>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xml:space="preserve">. (см.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3">
    <w:p w:rsidR="008C3E41" w:rsidRPr="00442FC1" w:rsidRDefault="008C3E41" w:rsidP="007E4C04">
      <w:pPr>
        <w:pStyle w:val="ab"/>
        <w:jc w:val="both"/>
        <w:rPr>
          <w:strike/>
        </w:rPr>
      </w:pPr>
      <w:r w:rsidRPr="00442FC1">
        <w:rPr>
          <w:rStyle w:val="ad"/>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footnote>
  <w:footnote w:id="4">
    <w:p w:rsidR="008C3E41" w:rsidRPr="00EB03E3" w:rsidRDefault="008C3E41" w:rsidP="007E4C04">
      <w:pPr>
        <w:pStyle w:val="ab"/>
        <w:jc w:val="both"/>
      </w:pPr>
      <w:r w:rsidRPr="00DE2E9A">
        <w:rPr>
          <w:rStyle w:val="ad"/>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5">
    <w:p w:rsidR="008C3E41" w:rsidRDefault="008C3E41" w:rsidP="007E4C04">
      <w:pPr>
        <w:pStyle w:val="ab"/>
        <w:jc w:val="both"/>
      </w:pPr>
      <w:r w:rsidRPr="00EB03E3">
        <w:rPr>
          <w:rStyle w:val="ad"/>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6">
    <w:p w:rsidR="008C3E41" w:rsidRDefault="008C3E41">
      <w:pPr>
        <w:pStyle w:val="ab"/>
      </w:pPr>
      <w:r>
        <w:rPr>
          <w:rStyle w:val="ad"/>
        </w:rPr>
        <w:footnoteRef/>
      </w:r>
      <w:r>
        <w:t xml:space="preserve"> При наличии утвержденного Минтрудом России </w:t>
      </w:r>
      <w:proofErr w:type="spellStart"/>
      <w:r>
        <w:t>профстандарта</w:t>
      </w:r>
      <w:proofErr w:type="spellEnd"/>
      <w:r>
        <w:t xml:space="preserve"> по занимаемой </w:t>
      </w:r>
      <w:proofErr w:type="gramStart"/>
      <w:r>
        <w:t>работником  должности</w:t>
      </w:r>
      <w:proofErr w:type="gramEnd"/>
      <w:r>
        <w:t>.</w:t>
      </w:r>
    </w:p>
  </w:footnote>
  <w:footnote w:id="7">
    <w:p w:rsidR="008C3E41" w:rsidRPr="00832D98" w:rsidRDefault="008C3E41" w:rsidP="007E4C04">
      <w:pPr>
        <w:autoSpaceDE w:val="0"/>
        <w:autoSpaceDN w:val="0"/>
        <w:adjustRightInd w:val="0"/>
        <w:jc w:val="both"/>
        <w:rPr>
          <w:sz w:val="20"/>
          <w:szCs w:val="20"/>
        </w:rPr>
      </w:pPr>
      <w:r>
        <w:rPr>
          <w:rStyle w:val="ad"/>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8">
    <w:p w:rsidR="008C3E41" w:rsidRDefault="008C3E41" w:rsidP="007E4C04">
      <w:pPr>
        <w:pStyle w:val="ab"/>
        <w:jc w:val="both"/>
      </w:pPr>
      <w:r>
        <w:rPr>
          <w:rStyle w:val="ad"/>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9">
    <w:p w:rsidR="008C3E41" w:rsidRDefault="008C3E41" w:rsidP="007E4C04">
      <w:pPr>
        <w:pStyle w:val="ab"/>
      </w:pPr>
      <w:r>
        <w:rPr>
          <w:rStyle w:val="ad"/>
        </w:rPr>
        <w:footnoteRef/>
      </w:r>
      <w:r>
        <w:t xml:space="preserve"> Часть третья статьи 68 ТК РФ.</w:t>
      </w:r>
    </w:p>
  </w:footnote>
  <w:footnote w:id="10">
    <w:p w:rsidR="008C3E41" w:rsidRDefault="008C3E41" w:rsidP="007E4C04">
      <w:pPr>
        <w:pStyle w:val="ab"/>
        <w:jc w:val="both"/>
      </w:pPr>
      <w:r>
        <w:rPr>
          <w:rStyle w:val="ad"/>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8C3E41" w:rsidRPr="00024235" w:rsidRDefault="008C3E41" w:rsidP="007E4C04">
      <w:pPr>
        <w:pStyle w:val="ab"/>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8C3E41" w:rsidRDefault="008C3E41" w:rsidP="007E4C04">
      <w:pPr>
        <w:pStyle w:val="ab"/>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1">
    <w:p w:rsidR="008C3E41" w:rsidRPr="00344ADE" w:rsidRDefault="008C3E41" w:rsidP="00344ADE">
      <w:pPr>
        <w:pStyle w:val="ab"/>
        <w:jc w:val="both"/>
      </w:pPr>
      <w:r w:rsidRPr="00F7546E">
        <w:rPr>
          <w:rStyle w:val="ad"/>
        </w:rPr>
        <w:footnoteRef/>
      </w:r>
      <w:r w:rsidRPr="00F7546E">
        <w:t xml:space="preserve"> </w:t>
      </w:r>
      <w:r w:rsidRPr="00344ADE">
        <w:t xml:space="preserve">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344ADE">
        <w:t>Минздравсоцразвития</w:t>
      </w:r>
      <w:proofErr w:type="spellEnd"/>
      <w:r w:rsidRPr="00344ADE">
        <w:t xml:space="preserve"> России от 26 августа 2010 г. № 761н.</w:t>
      </w:r>
    </w:p>
  </w:footnote>
  <w:footnote w:id="12">
    <w:p w:rsidR="008C3E41" w:rsidRPr="00344ADE" w:rsidRDefault="008C3E41" w:rsidP="00344ADE">
      <w:pPr>
        <w:pStyle w:val="ab"/>
      </w:pPr>
      <w:r w:rsidRPr="00344ADE">
        <w:rPr>
          <w:rStyle w:val="ad"/>
        </w:rPr>
        <w:footnoteRef/>
      </w:r>
      <w:r w:rsidRPr="00344ADE">
        <w:t xml:space="preserve"> </w:t>
      </w:r>
      <w:r w:rsidRPr="00344ADE">
        <w:rPr>
          <w:bCs/>
          <w:shd w:val="clear" w:color="auto" w:fill="FFFFFF"/>
        </w:rPr>
        <w:t>Постановление Совета Министров - Правительства РФ от 5 февраля 1993 г. № 99</w:t>
      </w:r>
      <w:r>
        <w:rPr>
          <w:bCs/>
          <w:shd w:val="clear" w:color="auto" w:fill="FFFFFF"/>
        </w:rPr>
        <w:t xml:space="preserve"> </w:t>
      </w:r>
      <w:r w:rsidRPr="00344ADE">
        <w:rPr>
          <w:bCs/>
          <w:shd w:val="clear" w:color="auto" w:fill="FFFFFF"/>
        </w:rPr>
        <w:t>«Об организации работы по содействию занятости в условиях массового высвобождения»</w:t>
      </w:r>
    </w:p>
  </w:footnote>
  <w:footnote w:id="13">
    <w:p w:rsidR="008C3E41" w:rsidRDefault="008C3E41" w:rsidP="007E4C04">
      <w:pPr>
        <w:pStyle w:val="ab"/>
        <w:jc w:val="both"/>
      </w:pPr>
      <w:r w:rsidRPr="00161C2D">
        <w:rPr>
          <w:rStyle w:val="ad"/>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4">
    <w:p w:rsidR="008C3E41" w:rsidRDefault="008C3E41" w:rsidP="007E4C04">
      <w:pPr>
        <w:pStyle w:val="ab"/>
        <w:jc w:val="both"/>
      </w:pPr>
      <w:r>
        <w:rPr>
          <w:rStyle w:val="ad"/>
        </w:rPr>
        <w:footnoteRef/>
      </w:r>
      <w:r>
        <w:t xml:space="preserve"> Отраслевое соглашение по организациям, находящимся в ведении Министерства образования и науки Республики Калмыкия, на 2020 - 2022 годы (пункт 4.2).</w:t>
      </w:r>
    </w:p>
  </w:footnote>
  <w:footnote w:id="15">
    <w:p w:rsidR="008C3E41" w:rsidRPr="00AC41E3" w:rsidRDefault="008C3E41" w:rsidP="00957E8D">
      <w:pPr>
        <w:pStyle w:val="ab"/>
        <w:jc w:val="both"/>
      </w:pPr>
      <w:r>
        <w:rPr>
          <w:rStyle w:val="ad"/>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16">
    <w:p w:rsidR="008C3E41" w:rsidRDefault="008C3E41" w:rsidP="00957E8D">
      <w:pPr>
        <w:pStyle w:val="ab"/>
        <w:jc w:val="both"/>
      </w:pPr>
      <w:r w:rsidRPr="00AC41E3">
        <w:rPr>
          <w:rStyle w:val="ad"/>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17">
    <w:p w:rsidR="008C3E41" w:rsidRDefault="008C3E41" w:rsidP="003D1FBE">
      <w:pPr>
        <w:pStyle w:val="ab"/>
      </w:pPr>
      <w:r>
        <w:rPr>
          <w:rStyle w:val="ad"/>
        </w:rPr>
        <w:footnoteRef/>
      </w:r>
      <w:r>
        <w:t xml:space="preserve"> Ст. 196-197 ТК РФ от 30.12.2001 № 197-ФЗ.</w:t>
      </w:r>
    </w:p>
  </w:footnote>
  <w:footnote w:id="18">
    <w:p w:rsidR="008C3E41" w:rsidRDefault="008C3E41" w:rsidP="003D1FBE">
      <w:pPr>
        <w:pStyle w:val="ab"/>
      </w:pPr>
      <w:r>
        <w:rPr>
          <w:rStyle w:val="ad"/>
        </w:rPr>
        <w:footnoteRef/>
      </w:r>
      <w:r>
        <w:t xml:space="preserve"> Ч</w:t>
      </w:r>
      <w:r w:rsidRPr="00DF09CC">
        <w:t>асть 2 статьи 197</w:t>
      </w:r>
      <w:r>
        <w:t xml:space="preserve"> ТК РФ от 30.12.2001 № 197-ФЗ.</w:t>
      </w:r>
    </w:p>
  </w:footnote>
  <w:footnote w:id="19">
    <w:p w:rsidR="008C3E41" w:rsidRPr="0087545E" w:rsidRDefault="008C3E41" w:rsidP="003D1FBE">
      <w:pPr>
        <w:pStyle w:val="Default"/>
        <w:jc w:val="both"/>
        <w:rPr>
          <w:color w:val="auto"/>
          <w:sz w:val="20"/>
          <w:szCs w:val="20"/>
        </w:rPr>
      </w:pPr>
      <w:r>
        <w:rPr>
          <w:rStyle w:val="ad"/>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20">
    <w:p w:rsidR="008C3E41" w:rsidRDefault="008C3E41" w:rsidP="003D1FBE">
      <w:pPr>
        <w:pStyle w:val="ab"/>
        <w:jc w:val="both"/>
      </w:pPr>
      <w:r>
        <w:rPr>
          <w:rStyle w:val="ad"/>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21">
    <w:p w:rsidR="008C3E41" w:rsidRDefault="008C3E41" w:rsidP="003D1FBE">
      <w:pPr>
        <w:pStyle w:val="ab"/>
        <w:jc w:val="both"/>
      </w:pPr>
      <w:r>
        <w:rPr>
          <w:rStyle w:val="ad"/>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22">
    <w:p w:rsidR="008C3E41" w:rsidRDefault="008C3E41" w:rsidP="00F8271C">
      <w:pPr>
        <w:pStyle w:val="ab"/>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82" style="width:21pt;height:3pt" coordsize="" o:spt="100" o:bullet="t" adj="0,,0" path="" stroked="f">
        <v:stroke joinstyle="miter"/>
        <v:imagedata r:id="rId1" o:title="image59"/>
        <v:formulas/>
        <v:path o:connecttype="segments"/>
      </v:shape>
    </w:pict>
  </w:numPicBullet>
  <w:abstractNum w:abstractNumId="0">
    <w:nsid w:val="05262111"/>
    <w:multiLevelType w:val="hybridMultilevel"/>
    <w:tmpl w:val="988239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60054DA"/>
    <w:multiLevelType w:val="hybridMultilevel"/>
    <w:tmpl w:val="D898DCCE"/>
    <w:lvl w:ilvl="0" w:tplc="D06EB3C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9E40F13"/>
    <w:multiLevelType w:val="hybridMultilevel"/>
    <w:tmpl w:val="E242BF02"/>
    <w:lvl w:ilvl="0" w:tplc="20E0B6E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2E1DD6">
      <w:start w:val="1"/>
      <w:numFmt w:val="bullet"/>
      <w:lvlText w:val="o"/>
      <w:lvlJc w:val="left"/>
      <w:pPr>
        <w:ind w:left="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A0F89A">
      <w:start w:val="1"/>
      <w:numFmt w:val="bullet"/>
      <w:lvlText w:val="▪"/>
      <w:lvlJc w:val="left"/>
      <w:pPr>
        <w:ind w:left="1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94941E">
      <w:start w:val="1"/>
      <w:numFmt w:val="bullet"/>
      <w:lvlRestart w:val="0"/>
      <w:lvlText w:val="•"/>
      <w:lvlPicBulletId w:val="0"/>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247536">
      <w:start w:val="1"/>
      <w:numFmt w:val="bullet"/>
      <w:lvlText w:val="o"/>
      <w:lvlJc w:val="left"/>
      <w:pPr>
        <w:ind w:left="2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0A190E">
      <w:start w:val="1"/>
      <w:numFmt w:val="bullet"/>
      <w:lvlText w:val="▪"/>
      <w:lvlJc w:val="left"/>
      <w:pPr>
        <w:ind w:left="2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8C2BC6">
      <w:start w:val="1"/>
      <w:numFmt w:val="bullet"/>
      <w:lvlText w:val="•"/>
      <w:lvlJc w:val="left"/>
      <w:pPr>
        <w:ind w:left="3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7030F2">
      <w:start w:val="1"/>
      <w:numFmt w:val="bullet"/>
      <w:lvlText w:val="o"/>
      <w:lvlJc w:val="left"/>
      <w:pPr>
        <w:ind w:left="4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8E7B2C">
      <w:start w:val="1"/>
      <w:numFmt w:val="bullet"/>
      <w:lvlText w:val="▪"/>
      <w:lvlJc w:val="left"/>
      <w:pPr>
        <w:ind w:left="4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6655968"/>
    <w:multiLevelType w:val="multilevel"/>
    <w:tmpl w:val="4A26F9C0"/>
    <w:lvl w:ilvl="0">
      <w:start w:val="7"/>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BC3576"/>
    <w:multiLevelType w:val="hybridMultilevel"/>
    <w:tmpl w:val="5BC4D670"/>
    <w:lvl w:ilvl="0" w:tplc="D06EB3C0">
      <w:start w:val="1"/>
      <w:numFmt w:val="bullet"/>
      <w:lvlText w:val=""/>
      <w:lvlJc w:val="left"/>
      <w:pPr>
        <w:tabs>
          <w:tab w:val="num" w:pos="1495"/>
        </w:tabs>
        <w:ind w:left="1495" w:hanging="360"/>
      </w:pPr>
      <w:rPr>
        <w:rFonts w:ascii="Symbol" w:hAnsi="Symbol" w:hint="default"/>
      </w:rPr>
    </w:lvl>
    <w:lvl w:ilvl="1" w:tplc="0419000F">
      <w:start w:val="1"/>
      <w:numFmt w:val="decimal"/>
      <w:lvlText w:val="%2."/>
      <w:lvlJc w:val="left"/>
      <w:pPr>
        <w:tabs>
          <w:tab w:val="num" w:pos="1211"/>
        </w:tabs>
        <w:ind w:left="1211" w:hanging="360"/>
      </w:pPr>
      <w:rPr>
        <w:rFonts w:hint="default"/>
      </w:rPr>
    </w:lvl>
    <w:lvl w:ilvl="2" w:tplc="D06EB3C0">
      <w:start w:val="1"/>
      <w:numFmt w:val="bullet"/>
      <w:lvlText w:val=""/>
      <w:lvlJc w:val="left"/>
      <w:pPr>
        <w:tabs>
          <w:tab w:val="num" w:pos="2454"/>
        </w:tabs>
        <w:ind w:left="2454" w:hanging="360"/>
      </w:pPr>
      <w:rPr>
        <w:rFonts w:ascii="Symbol" w:hAnsi="Symbol"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5">
    <w:nsid w:val="1864659C"/>
    <w:multiLevelType w:val="multilevel"/>
    <w:tmpl w:val="C8BC67FC"/>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FB6322B"/>
    <w:multiLevelType w:val="multilevel"/>
    <w:tmpl w:val="8E42FF1A"/>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D32E74"/>
    <w:multiLevelType w:val="multilevel"/>
    <w:tmpl w:val="B648701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72B668B"/>
    <w:multiLevelType w:val="hybridMultilevel"/>
    <w:tmpl w:val="6A745E82"/>
    <w:lvl w:ilvl="0" w:tplc="400A09B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484BD8">
      <w:start w:val="1"/>
      <w:numFmt w:val="bullet"/>
      <w:lvlText w:val="o"/>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CCF0B0">
      <w:start w:val="1"/>
      <w:numFmt w:val="bullet"/>
      <w:lvlRestart w:val="0"/>
      <w:lvlText w:val="-"/>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DC24CA">
      <w:start w:val="1"/>
      <w:numFmt w:val="bullet"/>
      <w:lvlText w:val="•"/>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5EA150">
      <w:start w:val="1"/>
      <w:numFmt w:val="bullet"/>
      <w:lvlText w:val="o"/>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E016D6">
      <w:start w:val="1"/>
      <w:numFmt w:val="bullet"/>
      <w:lvlText w:val="▪"/>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9C159A">
      <w:start w:val="1"/>
      <w:numFmt w:val="bullet"/>
      <w:lvlText w:val="•"/>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DA11BC">
      <w:start w:val="1"/>
      <w:numFmt w:val="bullet"/>
      <w:lvlText w:val="o"/>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4ECE4E">
      <w:start w:val="1"/>
      <w:numFmt w:val="bullet"/>
      <w:lvlText w:val="▪"/>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8D74256"/>
    <w:multiLevelType w:val="multilevel"/>
    <w:tmpl w:val="3058E90A"/>
    <w:lvl w:ilvl="0">
      <w:start w:val="4"/>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44BB0B87"/>
    <w:multiLevelType w:val="hybridMultilevel"/>
    <w:tmpl w:val="B294625C"/>
    <w:lvl w:ilvl="0" w:tplc="027C8DC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034A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08010">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0B87C">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09F0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44C2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8636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8EBF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675A8">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5CF4C77"/>
    <w:multiLevelType w:val="hybridMultilevel"/>
    <w:tmpl w:val="58C2A31A"/>
    <w:lvl w:ilvl="0" w:tplc="AA3AF50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8A90EA">
      <w:start w:val="1"/>
      <w:numFmt w:val="bullet"/>
      <w:lvlText w:val="o"/>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1CE04C">
      <w:start w:val="1"/>
      <w:numFmt w:val="bullet"/>
      <w:lvlRestart w:val="0"/>
      <w:lvlText w:val="-"/>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E44C2A">
      <w:start w:val="1"/>
      <w:numFmt w:val="bullet"/>
      <w:lvlText w:val="•"/>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9096EE">
      <w:start w:val="1"/>
      <w:numFmt w:val="bullet"/>
      <w:lvlText w:val="o"/>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BC0264">
      <w:start w:val="1"/>
      <w:numFmt w:val="bullet"/>
      <w:lvlText w:val="▪"/>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EEBF54">
      <w:start w:val="1"/>
      <w:numFmt w:val="bullet"/>
      <w:lvlText w:val="•"/>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205010">
      <w:start w:val="1"/>
      <w:numFmt w:val="bullet"/>
      <w:lvlText w:val="o"/>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2088A4">
      <w:start w:val="1"/>
      <w:numFmt w:val="bullet"/>
      <w:lvlText w:val="▪"/>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C3264EB"/>
    <w:multiLevelType w:val="hybridMultilevel"/>
    <w:tmpl w:val="D5FCB4A0"/>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cs="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cs="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cs="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14">
    <w:nsid w:val="4F4C6E4B"/>
    <w:multiLevelType w:val="multilevel"/>
    <w:tmpl w:val="0E7E5FD6"/>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51A1669C"/>
    <w:multiLevelType w:val="hybridMultilevel"/>
    <w:tmpl w:val="8BF242C8"/>
    <w:lvl w:ilvl="0" w:tplc="4B684CE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566A96">
      <w:start w:val="1"/>
      <w:numFmt w:val="bullet"/>
      <w:lvlText w:val="o"/>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BA1D24">
      <w:start w:val="1"/>
      <w:numFmt w:val="bullet"/>
      <w:lvlRestart w:val="0"/>
      <w:lvlText w:val="-"/>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C0CAEE">
      <w:start w:val="1"/>
      <w:numFmt w:val="bullet"/>
      <w:lvlText w:val="•"/>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5AB1BA">
      <w:start w:val="1"/>
      <w:numFmt w:val="bullet"/>
      <w:lvlText w:val="o"/>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BA19B6">
      <w:start w:val="1"/>
      <w:numFmt w:val="bullet"/>
      <w:lvlText w:val="▪"/>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36524A">
      <w:start w:val="1"/>
      <w:numFmt w:val="bullet"/>
      <w:lvlText w:val="•"/>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C6AC4A">
      <w:start w:val="1"/>
      <w:numFmt w:val="bullet"/>
      <w:lvlText w:val="o"/>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6661AA">
      <w:start w:val="1"/>
      <w:numFmt w:val="bullet"/>
      <w:lvlText w:val="▪"/>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4DA083F"/>
    <w:multiLevelType w:val="hybridMultilevel"/>
    <w:tmpl w:val="F8987DF6"/>
    <w:lvl w:ilvl="0" w:tplc="BFE40FDE">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1810F4">
      <w:start w:val="1"/>
      <w:numFmt w:val="bullet"/>
      <w:lvlText w:val="o"/>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0EFF5C">
      <w:start w:val="1"/>
      <w:numFmt w:val="bullet"/>
      <w:lvlRestart w:val="0"/>
      <w:lvlText w:val="-"/>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BA8320">
      <w:start w:val="1"/>
      <w:numFmt w:val="bullet"/>
      <w:lvlText w:val="•"/>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2869FA">
      <w:start w:val="1"/>
      <w:numFmt w:val="bullet"/>
      <w:lvlText w:val="o"/>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3C8C3A">
      <w:start w:val="1"/>
      <w:numFmt w:val="bullet"/>
      <w:lvlText w:val="▪"/>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98AAA2">
      <w:start w:val="1"/>
      <w:numFmt w:val="bullet"/>
      <w:lvlText w:val="•"/>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B4BBB0">
      <w:start w:val="1"/>
      <w:numFmt w:val="bullet"/>
      <w:lvlText w:val="o"/>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905448">
      <w:start w:val="1"/>
      <w:numFmt w:val="bullet"/>
      <w:lvlText w:val="▪"/>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AA52431"/>
    <w:multiLevelType w:val="multilevel"/>
    <w:tmpl w:val="61A456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BB87871"/>
    <w:multiLevelType w:val="multilevel"/>
    <w:tmpl w:val="C592EBA6"/>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635C7F8A"/>
    <w:multiLevelType w:val="multilevel"/>
    <w:tmpl w:val="39F4A626"/>
    <w:lvl w:ilvl="0">
      <w:start w:val="6"/>
      <w:numFmt w:val="decimal"/>
      <w:lvlText w:val="%1."/>
      <w:lvlJc w:val="left"/>
      <w:pPr>
        <w:ind w:left="540" w:hanging="540"/>
      </w:pPr>
      <w:rPr>
        <w:rFonts w:hint="default"/>
      </w:rPr>
    </w:lvl>
    <w:lvl w:ilvl="1">
      <w:start w:val="2"/>
      <w:numFmt w:val="decimal"/>
      <w:lvlText w:val="%1.%2."/>
      <w:lvlJc w:val="left"/>
      <w:pPr>
        <w:ind w:left="848" w:hanging="540"/>
      </w:pPr>
      <w:rPr>
        <w:rFonts w:hint="default"/>
      </w:rPr>
    </w:lvl>
    <w:lvl w:ilvl="2">
      <w:start w:val="2"/>
      <w:numFmt w:val="decimal"/>
      <w:lvlText w:val="%1.%2.%3."/>
      <w:lvlJc w:val="left"/>
      <w:pPr>
        <w:ind w:left="1336" w:hanging="720"/>
      </w:pPr>
      <w:rPr>
        <w:rFonts w:hint="default"/>
      </w:rPr>
    </w:lvl>
    <w:lvl w:ilvl="3">
      <w:start w:val="1"/>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20">
    <w:nsid w:val="68251F10"/>
    <w:multiLevelType w:val="hybridMultilevel"/>
    <w:tmpl w:val="C97E7B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9385236"/>
    <w:multiLevelType w:val="multilevel"/>
    <w:tmpl w:val="BD10A628"/>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2"/>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3723C16"/>
    <w:multiLevelType w:val="multilevel"/>
    <w:tmpl w:val="B6CE799E"/>
    <w:lvl w:ilvl="0">
      <w:start w:val="1"/>
      <w:numFmt w:val="decimal"/>
      <w:lvlText w:val="%1."/>
      <w:lvlJc w:val="left"/>
      <w:pPr>
        <w:tabs>
          <w:tab w:val="num" w:pos="1287"/>
        </w:tabs>
        <w:ind w:left="1287" w:hanging="360"/>
      </w:pPr>
      <w:rPr>
        <w:color w:val="auto"/>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24">
    <w:nsid w:val="73D760B3"/>
    <w:multiLevelType w:val="hybridMultilevel"/>
    <w:tmpl w:val="F2007AD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5A6D13"/>
    <w:multiLevelType w:val="hybridMultilevel"/>
    <w:tmpl w:val="8A709102"/>
    <w:lvl w:ilvl="0" w:tplc="5E067260">
      <w:start w:val="6"/>
      <w:numFmt w:val="decimal"/>
      <w:lvlText w:val="%1."/>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C88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281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2BF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073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EDB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29B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C16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677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6556356"/>
    <w:multiLevelType w:val="hybridMultilevel"/>
    <w:tmpl w:val="5DD05E94"/>
    <w:lvl w:ilvl="0" w:tplc="E8FEF6A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363B98">
      <w:start w:val="1"/>
      <w:numFmt w:val="bullet"/>
      <w:lvlText w:val="o"/>
      <w:lvlJc w:val="left"/>
      <w:pPr>
        <w:ind w:left="1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34EBCA">
      <w:start w:val="1"/>
      <w:numFmt w:val="bullet"/>
      <w:lvlText w:val="▪"/>
      <w:lvlJc w:val="left"/>
      <w:pPr>
        <w:ind w:left="2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DA5E66">
      <w:start w:val="1"/>
      <w:numFmt w:val="bullet"/>
      <w:lvlText w:val="•"/>
      <w:lvlJc w:val="left"/>
      <w:pPr>
        <w:ind w:left="3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CE855C">
      <w:start w:val="1"/>
      <w:numFmt w:val="bullet"/>
      <w:lvlText w:val="o"/>
      <w:lvlJc w:val="left"/>
      <w:pPr>
        <w:ind w:left="3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047A40">
      <w:start w:val="1"/>
      <w:numFmt w:val="bullet"/>
      <w:lvlText w:val="▪"/>
      <w:lvlJc w:val="left"/>
      <w:pPr>
        <w:ind w:left="4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06361C">
      <w:start w:val="1"/>
      <w:numFmt w:val="bullet"/>
      <w:lvlText w:val="•"/>
      <w:lvlJc w:val="left"/>
      <w:pPr>
        <w:ind w:left="5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B0C822">
      <w:start w:val="1"/>
      <w:numFmt w:val="bullet"/>
      <w:lvlText w:val="o"/>
      <w:lvlJc w:val="left"/>
      <w:pPr>
        <w:ind w:left="6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92E620">
      <w:start w:val="1"/>
      <w:numFmt w:val="bullet"/>
      <w:lvlText w:val="▪"/>
      <w:lvlJc w:val="left"/>
      <w:pPr>
        <w:ind w:left="6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7A3B777F"/>
    <w:multiLevelType w:val="hybridMultilevel"/>
    <w:tmpl w:val="4EF0D352"/>
    <w:lvl w:ilvl="0" w:tplc="7E6448D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EEF874">
      <w:start w:val="1"/>
      <w:numFmt w:val="bullet"/>
      <w:lvlText w:val="o"/>
      <w:lvlJc w:val="left"/>
      <w:pPr>
        <w:ind w:left="1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8E9084">
      <w:start w:val="1"/>
      <w:numFmt w:val="bullet"/>
      <w:lvlText w:val="▪"/>
      <w:lvlJc w:val="left"/>
      <w:pPr>
        <w:ind w:left="2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EA06CA">
      <w:start w:val="1"/>
      <w:numFmt w:val="bullet"/>
      <w:lvlText w:val="•"/>
      <w:lvlJc w:val="left"/>
      <w:pPr>
        <w:ind w:left="3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9CD5E0">
      <w:start w:val="1"/>
      <w:numFmt w:val="bullet"/>
      <w:lvlText w:val="o"/>
      <w:lvlJc w:val="left"/>
      <w:pPr>
        <w:ind w:left="4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3A6A46">
      <w:start w:val="1"/>
      <w:numFmt w:val="bullet"/>
      <w:lvlText w:val="▪"/>
      <w:lvlJc w:val="left"/>
      <w:pPr>
        <w:ind w:left="4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CE4228">
      <w:start w:val="1"/>
      <w:numFmt w:val="bullet"/>
      <w:lvlText w:val="•"/>
      <w:lvlJc w:val="left"/>
      <w:pPr>
        <w:ind w:left="5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00C7E8">
      <w:start w:val="1"/>
      <w:numFmt w:val="bullet"/>
      <w:lvlText w:val="o"/>
      <w:lvlJc w:val="left"/>
      <w:pPr>
        <w:ind w:left="6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BAA0D6">
      <w:start w:val="1"/>
      <w:numFmt w:val="bullet"/>
      <w:lvlText w:val="▪"/>
      <w:lvlJc w:val="left"/>
      <w:pPr>
        <w:ind w:left="6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7DD93DE8"/>
    <w:multiLevelType w:val="hybridMultilevel"/>
    <w:tmpl w:val="6E1CC5E0"/>
    <w:lvl w:ilvl="0" w:tplc="D73A4C0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0EC766">
      <w:start w:val="1"/>
      <w:numFmt w:val="bullet"/>
      <w:lvlText w:val="o"/>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7E658E">
      <w:start w:val="1"/>
      <w:numFmt w:val="bullet"/>
      <w:lvlRestart w:val="0"/>
      <w:lvlText w:val="-"/>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5A6196">
      <w:start w:val="1"/>
      <w:numFmt w:val="bullet"/>
      <w:lvlText w:val="•"/>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D4B5E2">
      <w:start w:val="1"/>
      <w:numFmt w:val="bullet"/>
      <w:lvlText w:val="o"/>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C64EEC">
      <w:start w:val="1"/>
      <w:numFmt w:val="bullet"/>
      <w:lvlText w:val="▪"/>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B2233A">
      <w:start w:val="1"/>
      <w:numFmt w:val="bullet"/>
      <w:lvlText w:val="•"/>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E45CC0">
      <w:start w:val="1"/>
      <w:numFmt w:val="bullet"/>
      <w:lvlText w:val="o"/>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509828">
      <w:start w:val="1"/>
      <w:numFmt w:val="bullet"/>
      <w:lvlText w:val="▪"/>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7F8978C6"/>
    <w:multiLevelType w:val="hybridMultilevel"/>
    <w:tmpl w:val="1128738A"/>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4"/>
  </w:num>
  <w:num w:numId="4">
    <w:abstractNumId w:val="10"/>
  </w:num>
  <w:num w:numId="5">
    <w:abstractNumId w:val="23"/>
  </w:num>
  <w:num w:numId="6">
    <w:abstractNumId w:val="13"/>
  </w:num>
  <w:num w:numId="7">
    <w:abstractNumId w:val="22"/>
  </w:num>
  <w:num w:numId="8">
    <w:abstractNumId w:val="1"/>
  </w:num>
  <w:num w:numId="9">
    <w:abstractNumId w:val="24"/>
  </w:num>
  <w:num w:numId="10">
    <w:abstractNumId w:val="20"/>
  </w:num>
  <w:num w:numId="11">
    <w:abstractNumId w:val="17"/>
  </w:num>
  <w:num w:numId="12">
    <w:abstractNumId w:val="27"/>
  </w:num>
  <w:num w:numId="13">
    <w:abstractNumId w:val="21"/>
  </w:num>
  <w:num w:numId="14">
    <w:abstractNumId w:val="9"/>
  </w:num>
  <w:num w:numId="15">
    <w:abstractNumId w:val="14"/>
  </w:num>
  <w:num w:numId="16">
    <w:abstractNumId w:val="5"/>
  </w:num>
  <w:num w:numId="17">
    <w:abstractNumId w:val="18"/>
  </w:num>
  <w:num w:numId="18">
    <w:abstractNumId w:val="25"/>
  </w:num>
  <w:num w:numId="19">
    <w:abstractNumId w:val="11"/>
  </w:num>
  <w:num w:numId="20">
    <w:abstractNumId w:val="7"/>
  </w:num>
  <w:num w:numId="21">
    <w:abstractNumId w:val="3"/>
  </w:num>
  <w:num w:numId="22">
    <w:abstractNumId w:val="19"/>
  </w:num>
  <w:num w:numId="23">
    <w:abstractNumId w:val="26"/>
  </w:num>
  <w:num w:numId="24">
    <w:abstractNumId w:val="8"/>
  </w:num>
  <w:num w:numId="25">
    <w:abstractNumId w:val="28"/>
  </w:num>
  <w:num w:numId="26">
    <w:abstractNumId w:val="16"/>
  </w:num>
  <w:num w:numId="27">
    <w:abstractNumId w:val="15"/>
  </w:num>
  <w:num w:numId="28">
    <w:abstractNumId w:val="2"/>
  </w:num>
  <w:num w:numId="29">
    <w:abstractNumId w:val="12"/>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footnote w:id="-1"/>
    <w:footnote w:id="0"/>
  </w:footnotePr>
  <w:endnotePr>
    <w:endnote w:id="-1"/>
    <w:endnote w:id="0"/>
  </w:endnotePr>
  <w:compat>
    <w:compatSetting w:name="compatibilityMode" w:uri="http://schemas.microsoft.com/office/word" w:val="12"/>
  </w:compat>
  <w:rsids>
    <w:rsidRoot w:val="00B15C05"/>
    <w:rsid w:val="00002022"/>
    <w:rsid w:val="0001192C"/>
    <w:rsid w:val="000247DE"/>
    <w:rsid w:val="00024908"/>
    <w:rsid w:val="00024AD9"/>
    <w:rsid w:val="00031C7B"/>
    <w:rsid w:val="00031DC9"/>
    <w:rsid w:val="00037F7D"/>
    <w:rsid w:val="0005292D"/>
    <w:rsid w:val="0006015B"/>
    <w:rsid w:val="00061A14"/>
    <w:rsid w:val="000633E2"/>
    <w:rsid w:val="00065485"/>
    <w:rsid w:val="0006707A"/>
    <w:rsid w:val="000714AC"/>
    <w:rsid w:val="00074045"/>
    <w:rsid w:val="00076B07"/>
    <w:rsid w:val="0009536F"/>
    <w:rsid w:val="0009564D"/>
    <w:rsid w:val="000A165E"/>
    <w:rsid w:val="000A2A6E"/>
    <w:rsid w:val="000A6115"/>
    <w:rsid w:val="000B08F9"/>
    <w:rsid w:val="000B1FD0"/>
    <w:rsid w:val="000B2AF2"/>
    <w:rsid w:val="000C288C"/>
    <w:rsid w:val="000C3799"/>
    <w:rsid w:val="000C4113"/>
    <w:rsid w:val="000C63A2"/>
    <w:rsid w:val="000D15B4"/>
    <w:rsid w:val="000D4DAE"/>
    <w:rsid w:val="000D53D4"/>
    <w:rsid w:val="000D587A"/>
    <w:rsid w:val="000D7897"/>
    <w:rsid w:val="000E6CE1"/>
    <w:rsid w:val="000E72C6"/>
    <w:rsid w:val="00101DC0"/>
    <w:rsid w:val="00104DAD"/>
    <w:rsid w:val="001101AE"/>
    <w:rsid w:val="00113B1C"/>
    <w:rsid w:val="00114DF7"/>
    <w:rsid w:val="00124951"/>
    <w:rsid w:val="00131A6F"/>
    <w:rsid w:val="001356BD"/>
    <w:rsid w:val="001356C0"/>
    <w:rsid w:val="00137DF3"/>
    <w:rsid w:val="001407F4"/>
    <w:rsid w:val="00140B99"/>
    <w:rsid w:val="001422AC"/>
    <w:rsid w:val="00143085"/>
    <w:rsid w:val="00150E3F"/>
    <w:rsid w:val="001561BE"/>
    <w:rsid w:val="00160F50"/>
    <w:rsid w:val="00165B21"/>
    <w:rsid w:val="00165DA7"/>
    <w:rsid w:val="00167755"/>
    <w:rsid w:val="001749F9"/>
    <w:rsid w:val="001A0242"/>
    <w:rsid w:val="001A6CD2"/>
    <w:rsid w:val="001B0917"/>
    <w:rsid w:val="001B30A3"/>
    <w:rsid w:val="001C1630"/>
    <w:rsid w:val="001C2077"/>
    <w:rsid w:val="001C53D6"/>
    <w:rsid w:val="001C5F39"/>
    <w:rsid w:val="001D45F6"/>
    <w:rsid w:val="001E1503"/>
    <w:rsid w:val="001E3A76"/>
    <w:rsid w:val="001E4DAC"/>
    <w:rsid w:val="001F4FFF"/>
    <w:rsid w:val="00202D28"/>
    <w:rsid w:val="0020466B"/>
    <w:rsid w:val="00212398"/>
    <w:rsid w:val="00212A9C"/>
    <w:rsid w:val="00213F20"/>
    <w:rsid w:val="00216278"/>
    <w:rsid w:val="0021707E"/>
    <w:rsid w:val="0021748F"/>
    <w:rsid w:val="00233C21"/>
    <w:rsid w:val="00241E76"/>
    <w:rsid w:val="00250737"/>
    <w:rsid w:val="00252A14"/>
    <w:rsid w:val="00257724"/>
    <w:rsid w:val="0026046C"/>
    <w:rsid w:val="0026341D"/>
    <w:rsid w:val="00270A80"/>
    <w:rsid w:val="00275642"/>
    <w:rsid w:val="00286508"/>
    <w:rsid w:val="0028663B"/>
    <w:rsid w:val="0029649A"/>
    <w:rsid w:val="002A5A71"/>
    <w:rsid w:val="002B06B7"/>
    <w:rsid w:val="002B1763"/>
    <w:rsid w:val="002C3013"/>
    <w:rsid w:val="002C4C87"/>
    <w:rsid w:val="002C54BD"/>
    <w:rsid w:val="002C5A1D"/>
    <w:rsid w:val="002C72AA"/>
    <w:rsid w:val="002C77E6"/>
    <w:rsid w:val="002D13B3"/>
    <w:rsid w:val="002D39DF"/>
    <w:rsid w:val="002D5C1D"/>
    <w:rsid w:val="002D5CFC"/>
    <w:rsid w:val="002E1FAA"/>
    <w:rsid w:val="002E5E43"/>
    <w:rsid w:val="002F0C21"/>
    <w:rsid w:val="002F1F2E"/>
    <w:rsid w:val="002F5878"/>
    <w:rsid w:val="002F7982"/>
    <w:rsid w:val="00300186"/>
    <w:rsid w:val="0030268D"/>
    <w:rsid w:val="003028B2"/>
    <w:rsid w:val="00304DF3"/>
    <w:rsid w:val="0030635E"/>
    <w:rsid w:val="00313021"/>
    <w:rsid w:val="00320D51"/>
    <w:rsid w:val="00325B71"/>
    <w:rsid w:val="003318B2"/>
    <w:rsid w:val="00335FE3"/>
    <w:rsid w:val="00342734"/>
    <w:rsid w:val="00344ADE"/>
    <w:rsid w:val="0035129B"/>
    <w:rsid w:val="00354AF0"/>
    <w:rsid w:val="00360006"/>
    <w:rsid w:val="003647B4"/>
    <w:rsid w:val="00364D3E"/>
    <w:rsid w:val="00377538"/>
    <w:rsid w:val="00377E34"/>
    <w:rsid w:val="00383E94"/>
    <w:rsid w:val="0038408C"/>
    <w:rsid w:val="003870AC"/>
    <w:rsid w:val="0038771F"/>
    <w:rsid w:val="00394756"/>
    <w:rsid w:val="00397864"/>
    <w:rsid w:val="003A58B0"/>
    <w:rsid w:val="003A7D24"/>
    <w:rsid w:val="003B1777"/>
    <w:rsid w:val="003B505D"/>
    <w:rsid w:val="003C62A9"/>
    <w:rsid w:val="003D0E91"/>
    <w:rsid w:val="003D149B"/>
    <w:rsid w:val="003D1FBE"/>
    <w:rsid w:val="003D2F4C"/>
    <w:rsid w:val="003D4C43"/>
    <w:rsid w:val="003E3FB7"/>
    <w:rsid w:val="003F4282"/>
    <w:rsid w:val="003F5AF9"/>
    <w:rsid w:val="003F6714"/>
    <w:rsid w:val="003F7EF0"/>
    <w:rsid w:val="003F7F82"/>
    <w:rsid w:val="00402410"/>
    <w:rsid w:val="00404282"/>
    <w:rsid w:val="00413E28"/>
    <w:rsid w:val="004217A5"/>
    <w:rsid w:val="0043294A"/>
    <w:rsid w:val="00432A64"/>
    <w:rsid w:val="00444BF5"/>
    <w:rsid w:val="004478D2"/>
    <w:rsid w:val="00450A68"/>
    <w:rsid w:val="0045474C"/>
    <w:rsid w:val="004629E0"/>
    <w:rsid w:val="00465B3F"/>
    <w:rsid w:val="0047197F"/>
    <w:rsid w:val="00476048"/>
    <w:rsid w:val="00494119"/>
    <w:rsid w:val="00495CC7"/>
    <w:rsid w:val="00496521"/>
    <w:rsid w:val="004A10E4"/>
    <w:rsid w:val="004A2CB6"/>
    <w:rsid w:val="004B0BF5"/>
    <w:rsid w:val="004B0C8F"/>
    <w:rsid w:val="004B42EC"/>
    <w:rsid w:val="004C4282"/>
    <w:rsid w:val="004C6BA8"/>
    <w:rsid w:val="004D0869"/>
    <w:rsid w:val="004D6ED2"/>
    <w:rsid w:val="004E3DA2"/>
    <w:rsid w:val="004E44AA"/>
    <w:rsid w:val="004E7101"/>
    <w:rsid w:val="004F1068"/>
    <w:rsid w:val="00510958"/>
    <w:rsid w:val="00511963"/>
    <w:rsid w:val="00514FEF"/>
    <w:rsid w:val="005276B8"/>
    <w:rsid w:val="00536256"/>
    <w:rsid w:val="00536CF4"/>
    <w:rsid w:val="00537020"/>
    <w:rsid w:val="005374F1"/>
    <w:rsid w:val="005377EB"/>
    <w:rsid w:val="005413B7"/>
    <w:rsid w:val="005450CC"/>
    <w:rsid w:val="00547E6B"/>
    <w:rsid w:val="005534E0"/>
    <w:rsid w:val="00555329"/>
    <w:rsid w:val="00561388"/>
    <w:rsid w:val="005616EF"/>
    <w:rsid w:val="005626DC"/>
    <w:rsid w:val="00563BC1"/>
    <w:rsid w:val="00570A4F"/>
    <w:rsid w:val="00576013"/>
    <w:rsid w:val="00584850"/>
    <w:rsid w:val="005960A6"/>
    <w:rsid w:val="005968C6"/>
    <w:rsid w:val="005A09E3"/>
    <w:rsid w:val="005A7542"/>
    <w:rsid w:val="005B071F"/>
    <w:rsid w:val="005B3291"/>
    <w:rsid w:val="005C2E0A"/>
    <w:rsid w:val="005D3864"/>
    <w:rsid w:val="005D3E48"/>
    <w:rsid w:val="005D7942"/>
    <w:rsid w:val="005E1E9D"/>
    <w:rsid w:val="005E71C2"/>
    <w:rsid w:val="005E7FCA"/>
    <w:rsid w:val="005F31E6"/>
    <w:rsid w:val="005F6548"/>
    <w:rsid w:val="00602B0A"/>
    <w:rsid w:val="0060506D"/>
    <w:rsid w:val="006054EE"/>
    <w:rsid w:val="0061084F"/>
    <w:rsid w:val="00620791"/>
    <w:rsid w:val="00626C60"/>
    <w:rsid w:val="00634C35"/>
    <w:rsid w:val="00641C50"/>
    <w:rsid w:val="00644274"/>
    <w:rsid w:val="00644D1B"/>
    <w:rsid w:val="00645EF9"/>
    <w:rsid w:val="00646DD6"/>
    <w:rsid w:val="00647EDB"/>
    <w:rsid w:val="006616CD"/>
    <w:rsid w:val="0066204A"/>
    <w:rsid w:val="00663742"/>
    <w:rsid w:val="00664642"/>
    <w:rsid w:val="006701E3"/>
    <w:rsid w:val="006716B5"/>
    <w:rsid w:val="00672BEF"/>
    <w:rsid w:val="0067580F"/>
    <w:rsid w:val="00677A89"/>
    <w:rsid w:val="006824DB"/>
    <w:rsid w:val="006835A7"/>
    <w:rsid w:val="00684CEB"/>
    <w:rsid w:val="00687BD9"/>
    <w:rsid w:val="0069178F"/>
    <w:rsid w:val="006935B5"/>
    <w:rsid w:val="00695D37"/>
    <w:rsid w:val="006A0F30"/>
    <w:rsid w:val="006A5300"/>
    <w:rsid w:val="006A562E"/>
    <w:rsid w:val="006B0A64"/>
    <w:rsid w:val="006B137F"/>
    <w:rsid w:val="006B2F0F"/>
    <w:rsid w:val="006B54E2"/>
    <w:rsid w:val="006B69E0"/>
    <w:rsid w:val="006C2C87"/>
    <w:rsid w:val="006C4B0D"/>
    <w:rsid w:val="006C769C"/>
    <w:rsid w:val="006D74FD"/>
    <w:rsid w:val="006E7136"/>
    <w:rsid w:val="006F1C9A"/>
    <w:rsid w:val="006F361D"/>
    <w:rsid w:val="006F4730"/>
    <w:rsid w:val="00700FE5"/>
    <w:rsid w:val="0070572B"/>
    <w:rsid w:val="007110C6"/>
    <w:rsid w:val="00717C26"/>
    <w:rsid w:val="00724761"/>
    <w:rsid w:val="00724FA5"/>
    <w:rsid w:val="00725042"/>
    <w:rsid w:val="00726612"/>
    <w:rsid w:val="0073318D"/>
    <w:rsid w:val="00734778"/>
    <w:rsid w:val="00737826"/>
    <w:rsid w:val="007424E0"/>
    <w:rsid w:val="00744DE2"/>
    <w:rsid w:val="00764A6B"/>
    <w:rsid w:val="0077333F"/>
    <w:rsid w:val="00784F57"/>
    <w:rsid w:val="00785387"/>
    <w:rsid w:val="00785BF4"/>
    <w:rsid w:val="00786D85"/>
    <w:rsid w:val="007911DC"/>
    <w:rsid w:val="007B0E43"/>
    <w:rsid w:val="007B1346"/>
    <w:rsid w:val="007B16B4"/>
    <w:rsid w:val="007B4396"/>
    <w:rsid w:val="007B7171"/>
    <w:rsid w:val="007C04F9"/>
    <w:rsid w:val="007C6E73"/>
    <w:rsid w:val="007C7BBE"/>
    <w:rsid w:val="007E4C04"/>
    <w:rsid w:val="007E5DD9"/>
    <w:rsid w:val="007E5F76"/>
    <w:rsid w:val="007E7236"/>
    <w:rsid w:val="007F0109"/>
    <w:rsid w:val="008004C8"/>
    <w:rsid w:val="00801A5E"/>
    <w:rsid w:val="00802D15"/>
    <w:rsid w:val="00817677"/>
    <w:rsid w:val="008178A4"/>
    <w:rsid w:val="008228A6"/>
    <w:rsid w:val="00831C40"/>
    <w:rsid w:val="00832384"/>
    <w:rsid w:val="008330C8"/>
    <w:rsid w:val="00841386"/>
    <w:rsid w:val="00853AD6"/>
    <w:rsid w:val="00856A40"/>
    <w:rsid w:val="00856E0C"/>
    <w:rsid w:val="00860B07"/>
    <w:rsid w:val="0086310E"/>
    <w:rsid w:val="00863405"/>
    <w:rsid w:val="008638B7"/>
    <w:rsid w:val="00863AC5"/>
    <w:rsid w:val="0086510A"/>
    <w:rsid w:val="00865D15"/>
    <w:rsid w:val="008675A6"/>
    <w:rsid w:val="00875257"/>
    <w:rsid w:val="00887451"/>
    <w:rsid w:val="00892C12"/>
    <w:rsid w:val="008944FF"/>
    <w:rsid w:val="0089627C"/>
    <w:rsid w:val="008A07EE"/>
    <w:rsid w:val="008A35B8"/>
    <w:rsid w:val="008A4D87"/>
    <w:rsid w:val="008A7B84"/>
    <w:rsid w:val="008A7BF4"/>
    <w:rsid w:val="008B0887"/>
    <w:rsid w:val="008B6D16"/>
    <w:rsid w:val="008C3E41"/>
    <w:rsid w:val="008D3CCB"/>
    <w:rsid w:val="008D4935"/>
    <w:rsid w:val="008D7A15"/>
    <w:rsid w:val="008E3E29"/>
    <w:rsid w:val="008E4DC9"/>
    <w:rsid w:val="008E4FC0"/>
    <w:rsid w:val="008F015D"/>
    <w:rsid w:val="008F6908"/>
    <w:rsid w:val="00906064"/>
    <w:rsid w:val="00912B3A"/>
    <w:rsid w:val="00924DBD"/>
    <w:rsid w:val="009264AB"/>
    <w:rsid w:val="00926786"/>
    <w:rsid w:val="00931F66"/>
    <w:rsid w:val="00941238"/>
    <w:rsid w:val="00942036"/>
    <w:rsid w:val="00946207"/>
    <w:rsid w:val="00947A8D"/>
    <w:rsid w:val="009524F8"/>
    <w:rsid w:val="00957E8D"/>
    <w:rsid w:val="00963E89"/>
    <w:rsid w:val="00967AFA"/>
    <w:rsid w:val="00970E41"/>
    <w:rsid w:val="00980938"/>
    <w:rsid w:val="0098798E"/>
    <w:rsid w:val="00994987"/>
    <w:rsid w:val="009955F2"/>
    <w:rsid w:val="009A11D0"/>
    <w:rsid w:val="009B314C"/>
    <w:rsid w:val="009B5B1B"/>
    <w:rsid w:val="009C2118"/>
    <w:rsid w:val="009C2859"/>
    <w:rsid w:val="009C40D8"/>
    <w:rsid w:val="009C4838"/>
    <w:rsid w:val="009C518D"/>
    <w:rsid w:val="009D14BA"/>
    <w:rsid w:val="009D2A92"/>
    <w:rsid w:val="009D3287"/>
    <w:rsid w:val="009D5297"/>
    <w:rsid w:val="009E3EB2"/>
    <w:rsid w:val="00A060BE"/>
    <w:rsid w:val="00A31662"/>
    <w:rsid w:val="00A34FB9"/>
    <w:rsid w:val="00A431E4"/>
    <w:rsid w:val="00A45A6A"/>
    <w:rsid w:val="00A513D7"/>
    <w:rsid w:val="00A51427"/>
    <w:rsid w:val="00A6253F"/>
    <w:rsid w:val="00A6501D"/>
    <w:rsid w:val="00A65FE4"/>
    <w:rsid w:val="00A8315D"/>
    <w:rsid w:val="00A86FFA"/>
    <w:rsid w:val="00A9060A"/>
    <w:rsid w:val="00A90F06"/>
    <w:rsid w:val="00A96ED0"/>
    <w:rsid w:val="00A97F30"/>
    <w:rsid w:val="00AA05C5"/>
    <w:rsid w:val="00AA1CAF"/>
    <w:rsid w:val="00AB0634"/>
    <w:rsid w:val="00AB4E1A"/>
    <w:rsid w:val="00AC11E7"/>
    <w:rsid w:val="00AC74E4"/>
    <w:rsid w:val="00AD278B"/>
    <w:rsid w:val="00AE07D6"/>
    <w:rsid w:val="00AE1188"/>
    <w:rsid w:val="00AE5BC9"/>
    <w:rsid w:val="00AF5B0D"/>
    <w:rsid w:val="00AF6201"/>
    <w:rsid w:val="00B00BAC"/>
    <w:rsid w:val="00B0581B"/>
    <w:rsid w:val="00B072A4"/>
    <w:rsid w:val="00B10DB6"/>
    <w:rsid w:val="00B11A7F"/>
    <w:rsid w:val="00B1348A"/>
    <w:rsid w:val="00B1589F"/>
    <w:rsid w:val="00B15C05"/>
    <w:rsid w:val="00B21515"/>
    <w:rsid w:val="00B24E04"/>
    <w:rsid w:val="00B26D64"/>
    <w:rsid w:val="00B3595C"/>
    <w:rsid w:val="00B370E6"/>
    <w:rsid w:val="00B37F7D"/>
    <w:rsid w:val="00B4019B"/>
    <w:rsid w:val="00B41CC0"/>
    <w:rsid w:val="00B513A6"/>
    <w:rsid w:val="00B513B0"/>
    <w:rsid w:val="00B5523C"/>
    <w:rsid w:val="00B57B9B"/>
    <w:rsid w:val="00B611FD"/>
    <w:rsid w:val="00B64258"/>
    <w:rsid w:val="00B72425"/>
    <w:rsid w:val="00B731BB"/>
    <w:rsid w:val="00B75D50"/>
    <w:rsid w:val="00B8375C"/>
    <w:rsid w:val="00B9190A"/>
    <w:rsid w:val="00BA22F1"/>
    <w:rsid w:val="00BA59FC"/>
    <w:rsid w:val="00BA616F"/>
    <w:rsid w:val="00BB4AE3"/>
    <w:rsid w:val="00BD24DD"/>
    <w:rsid w:val="00BD6EBA"/>
    <w:rsid w:val="00BD7211"/>
    <w:rsid w:val="00BD75E6"/>
    <w:rsid w:val="00BE2F73"/>
    <w:rsid w:val="00BE37C9"/>
    <w:rsid w:val="00BE65DC"/>
    <w:rsid w:val="00BE6E8F"/>
    <w:rsid w:val="00BE71C7"/>
    <w:rsid w:val="00BE7AC8"/>
    <w:rsid w:val="00C04276"/>
    <w:rsid w:val="00C05258"/>
    <w:rsid w:val="00C0729A"/>
    <w:rsid w:val="00C114E3"/>
    <w:rsid w:val="00C11F23"/>
    <w:rsid w:val="00C14461"/>
    <w:rsid w:val="00C2156F"/>
    <w:rsid w:val="00C27BE7"/>
    <w:rsid w:val="00C37034"/>
    <w:rsid w:val="00C459CD"/>
    <w:rsid w:val="00C518F1"/>
    <w:rsid w:val="00C53B05"/>
    <w:rsid w:val="00C54B38"/>
    <w:rsid w:val="00C616B0"/>
    <w:rsid w:val="00C62489"/>
    <w:rsid w:val="00C66366"/>
    <w:rsid w:val="00C76C40"/>
    <w:rsid w:val="00C80379"/>
    <w:rsid w:val="00C871A4"/>
    <w:rsid w:val="00C93DFF"/>
    <w:rsid w:val="00C949E1"/>
    <w:rsid w:val="00C94DAF"/>
    <w:rsid w:val="00C9523F"/>
    <w:rsid w:val="00CA107F"/>
    <w:rsid w:val="00CA6B1B"/>
    <w:rsid w:val="00CB2FD8"/>
    <w:rsid w:val="00CB3549"/>
    <w:rsid w:val="00CB387F"/>
    <w:rsid w:val="00CB4A2D"/>
    <w:rsid w:val="00CC02CD"/>
    <w:rsid w:val="00CC0BF6"/>
    <w:rsid w:val="00CC3AA0"/>
    <w:rsid w:val="00CC5EA9"/>
    <w:rsid w:val="00CD6C6A"/>
    <w:rsid w:val="00CD6E8F"/>
    <w:rsid w:val="00CE1F29"/>
    <w:rsid w:val="00CF1EF1"/>
    <w:rsid w:val="00CF3C15"/>
    <w:rsid w:val="00CF42FF"/>
    <w:rsid w:val="00CF6FF5"/>
    <w:rsid w:val="00D034B7"/>
    <w:rsid w:val="00D070A2"/>
    <w:rsid w:val="00D07570"/>
    <w:rsid w:val="00D10A48"/>
    <w:rsid w:val="00D11072"/>
    <w:rsid w:val="00D137AE"/>
    <w:rsid w:val="00D17286"/>
    <w:rsid w:val="00D206C9"/>
    <w:rsid w:val="00D20BA8"/>
    <w:rsid w:val="00D2134D"/>
    <w:rsid w:val="00D22B3C"/>
    <w:rsid w:val="00D237ED"/>
    <w:rsid w:val="00D26E85"/>
    <w:rsid w:val="00D31239"/>
    <w:rsid w:val="00D3147C"/>
    <w:rsid w:val="00D31A8D"/>
    <w:rsid w:val="00D32F3C"/>
    <w:rsid w:val="00D348F5"/>
    <w:rsid w:val="00D40B7F"/>
    <w:rsid w:val="00D42F7B"/>
    <w:rsid w:val="00D43EC3"/>
    <w:rsid w:val="00D45B14"/>
    <w:rsid w:val="00D510EF"/>
    <w:rsid w:val="00D5147E"/>
    <w:rsid w:val="00D56AA6"/>
    <w:rsid w:val="00D62F08"/>
    <w:rsid w:val="00D7003E"/>
    <w:rsid w:val="00D70CD9"/>
    <w:rsid w:val="00D745D3"/>
    <w:rsid w:val="00D74997"/>
    <w:rsid w:val="00D77A3F"/>
    <w:rsid w:val="00D846E2"/>
    <w:rsid w:val="00D87387"/>
    <w:rsid w:val="00D92AD5"/>
    <w:rsid w:val="00D93D30"/>
    <w:rsid w:val="00D94D14"/>
    <w:rsid w:val="00DA5E58"/>
    <w:rsid w:val="00DA61E5"/>
    <w:rsid w:val="00DA6A84"/>
    <w:rsid w:val="00DB5FE1"/>
    <w:rsid w:val="00DD1009"/>
    <w:rsid w:val="00DD442F"/>
    <w:rsid w:val="00DD549F"/>
    <w:rsid w:val="00DD6363"/>
    <w:rsid w:val="00DD66E6"/>
    <w:rsid w:val="00DD6B07"/>
    <w:rsid w:val="00DD72D8"/>
    <w:rsid w:val="00DE383C"/>
    <w:rsid w:val="00DE6C04"/>
    <w:rsid w:val="00DE7A85"/>
    <w:rsid w:val="00DF5DC2"/>
    <w:rsid w:val="00E02AEB"/>
    <w:rsid w:val="00E04410"/>
    <w:rsid w:val="00E06433"/>
    <w:rsid w:val="00E06A4E"/>
    <w:rsid w:val="00E06C13"/>
    <w:rsid w:val="00E115B4"/>
    <w:rsid w:val="00E2281E"/>
    <w:rsid w:val="00E2610E"/>
    <w:rsid w:val="00E34F7C"/>
    <w:rsid w:val="00E5047A"/>
    <w:rsid w:val="00E50DF8"/>
    <w:rsid w:val="00E515A3"/>
    <w:rsid w:val="00E54819"/>
    <w:rsid w:val="00E55750"/>
    <w:rsid w:val="00E578D0"/>
    <w:rsid w:val="00E60B55"/>
    <w:rsid w:val="00E64B92"/>
    <w:rsid w:val="00E65579"/>
    <w:rsid w:val="00E66E4D"/>
    <w:rsid w:val="00E766C0"/>
    <w:rsid w:val="00E809E7"/>
    <w:rsid w:val="00E82E5B"/>
    <w:rsid w:val="00E830C4"/>
    <w:rsid w:val="00E91EA3"/>
    <w:rsid w:val="00E953A0"/>
    <w:rsid w:val="00EA2ED2"/>
    <w:rsid w:val="00EA4334"/>
    <w:rsid w:val="00EA48E9"/>
    <w:rsid w:val="00EB0754"/>
    <w:rsid w:val="00EB3989"/>
    <w:rsid w:val="00EC1B27"/>
    <w:rsid w:val="00EC4CFD"/>
    <w:rsid w:val="00EC4D7A"/>
    <w:rsid w:val="00EC6479"/>
    <w:rsid w:val="00ED6C50"/>
    <w:rsid w:val="00EE00B5"/>
    <w:rsid w:val="00EE0636"/>
    <w:rsid w:val="00EE3D97"/>
    <w:rsid w:val="00EE54D6"/>
    <w:rsid w:val="00EE67B3"/>
    <w:rsid w:val="00EE7FA2"/>
    <w:rsid w:val="00EF03A5"/>
    <w:rsid w:val="00EF6D6E"/>
    <w:rsid w:val="00EF7FC8"/>
    <w:rsid w:val="00F02D73"/>
    <w:rsid w:val="00F053A2"/>
    <w:rsid w:val="00F05449"/>
    <w:rsid w:val="00F05E21"/>
    <w:rsid w:val="00F07B54"/>
    <w:rsid w:val="00F118B1"/>
    <w:rsid w:val="00F153CE"/>
    <w:rsid w:val="00F22713"/>
    <w:rsid w:val="00F27374"/>
    <w:rsid w:val="00F3634B"/>
    <w:rsid w:val="00F504E2"/>
    <w:rsid w:val="00F560DF"/>
    <w:rsid w:val="00F6142D"/>
    <w:rsid w:val="00F632D0"/>
    <w:rsid w:val="00F71A8F"/>
    <w:rsid w:val="00F7330D"/>
    <w:rsid w:val="00F80384"/>
    <w:rsid w:val="00F8271C"/>
    <w:rsid w:val="00F8283B"/>
    <w:rsid w:val="00F828C9"/>
    <w:rsid w:val="00F8792B"/>
    <w:rsid w:val="00F941C1"/>
    <w:rsid w:val="00FA1146"/>
    <w:rsid w:val="00FA171A"/>
    <w:rsid w:val="00FA24BC"/>
    <w:rsid w:val="00FA4E8C"/>
    <w:rsid w:val="00FB065C"/>
    <w:rsid w:val="00FB40D7"/>
    <w:rsid w:val="00FC1637"/>
    <w:rsid w:val="00FC1825"/>
    <w:rsid w:val="00FC5048"/>
    <w:rsid w:val="00FC69A7"/>
    <w:rsid w:val="00FC7238"/>
    <w:rsid w:val="00FD0C70"/>
    <w:rsid w:val="00FD2574"/>
    <w:rsid w:val="00FD32F1"/>
    <w:rsid w:val="00FD4075"/>
    <w:rsid w:val="00FD5042"/>
    <w:rsid w:val="00FF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27C1D-6BF8-4FD2-986F-F078CC1D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05"/>
    <w:rPr>
      <w:sz w:val="24"/>
      <w:szCs w:val="24"/>
    </w:rPr>
  </w:style>
  <w:style w:type="paragraph" w:styleId="1">
    <w:name w:val="heading 1"/>
    <w:basedOn w:val="a"/>
    <w:next w:val="a"/>
    <w:link w:val="10"/>
    <w:uiPriority w:val="9"/>
    <w:qFormat/>
    <w:rsid w:val="00B513A6"/>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2">
    <w:name w:val="heading 2"/>
    <w:basedOn w:val="1"/>
    <w:next w:val="a"/>
    <w:link w:val="20"/>
    <w:uiPriority w:val="9"/>
    <w:qFormat/>
    <w:rsid w:val="00D94D14"/>
    <w:pPr>
      <w:widowControl w:val="0"/>
      <w:outlineLvl w:val="1"/>
    </w:pPr>
    <w:rPr>
      <w:rFonts w:eastAsiaTheme="minorEastAsia"/>
      <w:color w:val="26282F"/>
      <w:sz w:val="26"/>
      <w:szCs w:val="26"/>
    </w:rPr>
  </w:style>
  <w:style w:type="paragraph" w:styleId="3">
    <w:name w:val="heading 3"/>
    <w:basedOn w:val="2"/>
    <w:next w:val="a"/>
    <w:link w:val="30"/>
    <w:uiPriority w:val="9"/>
    <w:qFormat/>
    <w:rsid w:val="00D94D14"/>
    <w:pPr>
      <w:outlineLvl w:val="2"/>
    </w:pPr>
  </w:style>
  <w:style w:type="paragraph" w:styleId="4">
    <w:name w:val="heading 4"/>
    <w:basedOn w:val="a"/>
    <w:next w:val="a"/>
    <w:link w:val="40"/>
    <w:uiPriority w:val="9"/>
    <w:qFormat/>
    <w:rsid w:val="00B15C05"/>
    <w:pPr>
      <w:keepNext/>
      <w:ind w:firstLine="709"/>
      <w:jc w:val="both"/>
      <w:outlineLvl w:val="3"/>
    </w:pPr>
    <w:rPr>
      <w:b/>
      <w:szCs w:val="20"/>
    </w:rPr>
  </w:style>
  <w:style w:type="paragraph" w:styleId="5">
    <w:name w:val="heading 5"/>
    <w:basedOn w:val="a"/>
    <w:next w:val="a"/>
    <w:link w:val="50"/>
    <w:uiPriority w:val="9"/>
    <w:qFormat/>
    <w:rsid w:val="00B15C05"/>
    <w:pPr>
      <w:keepNext/>
      <w:ind w:firstLine="709"/>
      <w:jc w:val="both"/>
      <w:outlineLvl w:val="4"/>
    </w:pPr>
    <w:rPr>
      <w:sz w:val="36"/>
      <w:szCs w:val="20"/>
    </w:rPr>
  </w:style>
  <w:style w:type="paragraph" w:styleId="6">
    <w:name w:val="heading 6"/>
    <w:basedOn w:val="a"/>
    <w:next w:val="a"/>
    <w:link w:val="60"/>
    <w:uiPriority w:val="9"/>
    <w:qFormat/>
    <w:rsid w:val="00B15C05"/>
    <w:pPr>
      <w:keepNext/>
      <w:jc w:val="center"/>
      <w:outlineLvl w:val="5"/>
    </w:pPr>
    <w:rPr>
      <w:b/>
      <w:sz w:val="36"/>
      <w:szCs w:val="20"/>
    </w:rPr>
  </w:style>
  <w:style w:type="paragraph" w:styleId="7">
    <w:name w:val="heading 7"/>
    <w:basedOn w:val="a"/>
    <w:next w:val="a"/>
    <w:link w:val="70"/>
    <w:uiPriority w:val="9"/>
    <w:qFormat/>
    <w:rsid w:val="00D94D14"/>
    <w:pPr>
      <w:keepNext/>
      <w:ind w:firstLine="720"/>
      <w:jc w:val="both"/>
      <w:outlineLvl w:val="6"/>
    </w:pPr>
    <w:rPr>
      <w:rFonts w:eastAsiaTheme="minorEastAsia"/>
      <w:b/>
      <w:sz w:val="20"/>
      <w:szCs w:val="20"/>
    </w:rPr>
  </w:style>
  <w:style w:type="paragraph" w:styleId="8">
    <w:name w:val="heading 8"/>
    <w:basedOn w:val="a"/>
    <w:next w:val="a"/>
    <w:link w:val="80"/>
    <w:uiPriority w:val="9"/>
    <w:qFormat/>
    <w:rsid w:val="00D94D14"/>
    <w:pPr>
      <w:spacing w:before="240" w:after="60"/>
      <w:outlineLvl w:val="7"/>
    </w:pPr>
    <w:rPr>
      <w:rFonts w:eastAsiaTheme="minorEastAsia"/>
      <w:i/>
      <w:iCs/>
    </w:rPr>
  </w:style>
  <w:style w:type="paragraph" w:styleId="9">
    <w:name w:val="heading 9"/>
    <w:basedOn w:val="a"/>
    <w:next w:val="a"/>
    <w:link w:val="90"/>
    <w:uiPriority w:val="9"/>
    <w:qFormat/>
    <w:rsid w:val="00D94D14"/>
    <w:pPr>
      <w:spacing w:before="240" w:after="60"/>
      <w:outlineLvl w:val="8"/>
    </w:pPr>
    <w:rPr>
      <w:rFonts w:ascii="Arial" w:eastAsiaTheme="min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B15C05"/>
    <w:pPr>
      <w:spacing w:after="120" w:line="480" w:lineRule="auto"/>
      <w:ind w:left="283"/>
    </w:pPr>
    <w:rPr>
      <w:sz w:val="20"/>
      <w:szCs w:val="20"/>
    </w:rPr>
  </w:style>
  <w:style w:type="paragraph" w:styleId="a3">
    <w:name w:val="Plain Text"/>
    <w:basedOn w:val="a"/>
    <w:link w:val="a4"/>
    <w:rsid w:val="00B15C05"/>
    <w:rPr>
      <w:rFonts w:ascii="Courier New" w:hAnsi="Courier New" w:cs="Courier New"/>
      <w:sz w:val="20"/>
      <w:szCs w:val="20"/>
    </w:rPr>
  </w:style>
  <w:style w:type="paragraph" w:styleId="a5">
    <w:name w:val="Balloon Text"/>
    <w:basedOn w:val="a"/>
    <w:link w:val="a6"/>
    <w:uiPriority w:val="99"/>
    <w:rsid w:val="00A97F30"/>
    <w:rPr>
      <w:rFonts w:ascii="Tahoma" w:hAnsi="Tahoma" w:cs="Tahoma"/>
      <w:sz w:val="16"/>
      <w:szCs w:val="16"/>
    </w:rPr>
  </w:style>
  <w:style w:type="paragraph" w:styleId="a7">
    <w:name w:val="Body Text Indent"/>
    <w:basedOn w:val="a"/>
    <w:link w:val="a8"/>
    <w:uiPriority w:val="99"/>
    <w:rsid w:val="005A7542"/>
    <w:pPr>
      <w:spacing w:after="120"/>
      <w:ind w:left="283"/>
    </w:pPr>
  </w:style>
  <w:style w:type="paragraph" w:styleId="31">
    <w:name w:val="Body Text Indent 3"/>
    <w:basedOn w:val="a"/>
    <w:link w:val="32"/>
    <w:rsid w:val="005A7542"/>
    <w:pPr>
      <w:spacing w:after="120"/>
      <w:ind w:left="283"/>
    </w:pPr>
    <w:rPr>
      <w:sz w:val="16"/>
      <w:szCs w:val="16"/>
    </w:rPr>
  </w:style>
  <w:style w:type="paragraph" w:customStyle="1" w:styleId="ConsPlusNonformat">
    <w:name w:val="ConsPlusNonformat"/>
    <w:rsid w:val="00D10A4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0A48"/>
    <w:pPr>
      <w:widowControl w:val="0"/>
      <w:autoSpaceDE w:val="0"/>
      <w:autoSpaceDN w:val="0"/>
      <w:adjustRightInd w:val="0"/>
    </w:pPr>
    <w:rPr>
      <w:rFonts w:ascii="Calibri" w:hAnsi="Calibri" w:cs="Calibri"/>
      <w:b/>
      <w:bCs/>
      <w:sz w:val="22"/>
      <w:szCs w:val="22"/>
    </w:rPr>
  </w:style>
  <w:style w:type="paragraph" w:styleId="a9">
    <w:name w:val="No Spacing"/>
    <w:link w:val="aa"/>
    <w:uiPriority w:val="1"/>
    <w:qFormat/>
    <w:rsid w:val="00967AFA"/>
    <w:rPr>
      <w:rFonts w:ascii="Calibri" w:hAnsi="Calibri"/>
      <w:sz w:val="22"/>
      <w:szCs w:val="22"/>
    </w:rPr>
  </w:style>
  <w:style w:type="paragraph" w:customStyle="1" w:styleId="BodyText24">
    <w:name w:val="Body Text 24"/>
    <w:basedOn w:val="a"/>
    <w:rsid w:val="00CC3AA0"/>
    <w:pPr>
      <w:widowControl w:val="0"/>
      <w:overflowPunct w:val="0"/>
      <w:autoSpaceDE w:val="0"/>
      <w:autoSpaceDN w:val="0"/>
      <w:adjustRightInd w:val="0"/>
      <w:jc w:val="both"/>
      <w:textAlignment w:val="baseline"/>
    </w:pPr>
    <w:rPr>
      <w:sz w:val="28"/>
      <w:szCs w:val="20"/>
    </w:rPr>
  </w:style>
  <w:style w:type="paragraph" w:customStyle="1" w:styleId="11">
    <w:name w:val="Текст1"/>
    <w:basedOn w:val="a"/>
    <w:rsid w:val="00413E28"/>
    <w:pPr>
      <w:widowControl w:val="0"/>
      <w:suppressAutoHyphens/>
    </w:pPr>
    <w:rPr>
      <w:rFonts w:ascii="Courier New" w:hAnsi="Courier New" w:cs="Courier New"/>
      <w:sz w:val="20"/>
      <w:szCs w:val="20"/>
    </w:rPr>
  </w:style>
  <w:style w:type="paragraph" w:styleId="33">
    <w:name w:val="List 3"/>
    <w:basedOn w:val="a"/>
    <w:rsid w:val="00413E28"/>
    <w:pPr>
      <w:widowControl w:val="0"/>
      <w:suppressAutoHyphens/>
      <w:ind w:left="849" w:hanging="283"/>
      <w:contextualSpacing/>
    </w:pPr>
    <w:rPr>
      <w:szCs w:val="20"/>
    </w:rPr>
  </w:style>
  <w:style w:type="paragraph" w:styleId="34">
    <w:name w:val="List Continue 3"/>
    <w:basedOn w:val="a"/>
    <w:rsid w:val="00413E28"/>
    <w:pPr>
      <w:widowControl w:val="0"/>
      <w:suppressAutoHyphens/>
      <w:spacing w:after="120"/>
      <w:ind w:left="849"/>
      <w:contextualSpacing/>
    </w:pPr>
    <w:rPr>
      <w:szCs w:val="20"/>
    </w:rPr>
  </w:style>
  <w:style w:type="paragraph" w:customStyle="1" w:styleId="ConsPlusNormal">
    <w:name w:val="ConsPlusNormal"/>
    <w:rsid w:val="00E830C4"/>
    <w:pPr>
      <w:widowControl w:val="0"/>
      <w:autoSpaceDE w:val="0"/>
      <w:autoSpaceDN w:val="0"/>
      <w:adjustRightInd w:val="0"/>
      <w:ind w:firstLine="720"/>
    </w:pPr>
    <w:rPr>
      <w:rFonts w:ascii="Arial" w:hAnsi="Arial" w:cs="Arial"/>
    </w:rPr>
  </w:style>
  <w:style w:type="paragraph" w:styleId="ab">
    <w:name w:val="footnote text"/>
    <w:basedOn w:val="a"/>
    <w:link w:val="ac"/>
    <w:uiPriority w:val="99"/>
    <w:unhideWhenUsed/>
    <w:rsid w:val="00E830C4"/>
    <w:rPr>
      <w:sz w:val="20"/>
      <w:szCs w:val="20"/>
    </w:rPr>
  </w:style>
  <w:style w:type="character" w:customStyle="1" w:styleId="ac">
    <w:name w:val="Текст сноски Знак"/>
    <w:basedOn w:val="a0"/>
    <w:link w:val="ab"/>
    <w:uiPriority w:val="99"/>
    <w:rsid w:val="00E830C4"/>
  </w:style>
  <w:style w:type="character" w:styleId="ad">
    <w:name w:val="footnote reference"/>
    <w:basedOn w:val="a0"/>
    <w:uiPriority w:val="99"/>
    <w:unhideWhenUsed/>
    <w:rsid w:val="00E830C4"/>
    <w:rPr>
      <w:vertAlign w:val="superscript"/>
    </w:rPr>
  </w:style>
  <w:style w:type="character" w:customStyle="1" w:styleId="10">
    <w:name w:val="Заголовок 1 Знак"/>
    <w:basedOn w:val="a0"/>
    <w:link w:val="1"/>
    <w:uiPriority w:val="9"/>
    <w:rsid w:val="00B513A6"/>
    <w:rPr>
      <w:rFonts w:ascii="Arial" w:eastAsia="Calibri" w:hAnsi="Arial" w:cs="Arial"/>
      <w:b/>
      <w:bCs/>
      <w:color w:val="000080"/>
    </w:rPr>
  </w:style>
  <w:style w:type="paragraph" w:styleId="ae">
    <w:name w:val="Normal (Web)"/>
    <w:basedOn w:val="a"/>
    <w:uiPriority w:val="99"/>
    <w:unhideWhenUsed/>
    <w:rsid w:val="00B513A6"/>
    <w:pPr>
      <w:spacing w:before="240" w:after="240"/>
    </w:pPr>
  </w:style>
  <w:style w:type="character" w:customStyle="1" w:styleId="a8">
    <w:name w:val="Основной текст с отступом Знак"/>
    <w:basedOn w:val="a0"/>
    <w:link w:val="a7"/>
    <w:uiPriority w:val="99"/>
    <w:rsid w:val="00B513A6"/>
    <w:rPr>
      <w:sz w:val="24"/>
      <w:szCs w:val="24"/>
    </w:rPr>
  </w:style>
  <w:style w:type="paragraph" w:styleId="af">
    <w:name w:val="List Paragraph"/>
    <w:basedOn w:val="a"/>
    <w:uiPriority w:val="34"/>
    <w:qFormat/>
    <w:rsid w:val="00B513A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rsid w:val="00B513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B513A6"/>
    <w:rPr>
      <w:rFonts w:ascii="Arial Unicode MS" w:eastAsia="Arial Unicode MS" w:hAnsi="Arial Unicode MS" w:cs="Arial Unicode MS"/>
      <w:kern w:val="1"/>
      <w:lang w:eastAsia="ar-SA"/>
    </w:rPr>
  </w:style>
  <w:style w:type="paragraph" w:styleId="af0">
    <w:name w:val="header"/>
    <w:basedOn w:val="a"/>
    <w:link w:val="af1"/>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B513A6"/>
    <w:rPr>
      <w:rFonts w:ascii="Calibri" w:eastAsia="Calibri" w:hAnsi="Calibri"/>
      <w:sz w:val="22"/>
      <w:szCs w:val="22"/>
      <w:lang w:eastAsia="en-US"/>
    </w:rPr>
  </w:style>
  <w:style w:type="paragraph" w:styleId="af2">
    <w:name w:val="footer"/>
    <w:basedOn w:val="a"/>
    <w:link w:val="af3"/>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B513A6"/>
    <w:rPr>
      <w:rFonts w:ascii="Calibri" w:eastAsia="Calibri" w:hAnsi="Calibri"/>
      <w:sz w:val="22"/>
      <w:szCs w:val="22"/>
      <w:lang w:eastAsia="en-US"/>
    </w:rPr>
  </w:style>
  <w:style w:type="table" w:styleId="af4">
    <w:name w:val="Table Grid"/>
    <w:basedOn w:val="a1"/>
    <w:uiPriority w:val="59"/>
    <w:rsid w:val="00B513A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nhideWhenUsed/>
    <w:rsid w:val="00B513A6"/>
    <w:pPr>
      <w:spacing w:after="200" w:line="276" w:lineRule="auto"/>
    </w:pPr>
    <w:rPr>
      <w:rFonts w:ascii="Calibri" w:eastAsia="Calibri" w:hAnsi="Calibri"/>
      <w:sz w:val="20"/>
      <w:szCs w:val="20"/>
      <w:lang w:eastAsia="en-US"/>
    </w:rPr>
  </w:style>
  <w:style w:type="character" w:customStyle="1" w:styleId="af6">
    <w:name w:val="Текст концевой сноски Знак"/>
    <w:basedOn w:val="a0"/>
    <w:link w:val="af5"/>
    <w:rsid w:val="00B513A6"/>
    <w:rPr>
      <w:rFonts w:ascii="Calibri" w:eastAsia="Calibri" w:hAnsi="Calibri"/>
      <w:lang w:eastAsia="en-US"/>
    </w:rPr>
  </w:style>
  <w:style w:type="character" w:styleId="af7">
    <w:name w:val="endnote reference"/>
    <w:basedOn w:val="a0"/>
    <w:uiPriority w:val="99"/>
    <w:unhideWhenUsed/>
    <w:rsid w:val="00B513A6"/>
    <w:rPr>
      <w:vertAlign w:val="superscript"/>
    </w:rPr>
  </w:style>
  <w:style w:type="paragraph" w:customStyle="1" w:styleId="ConsNormal">
    <w:name w:val="ConsNormal"/>
    <w:link w:val="ConsNormal0"/>
    <w:rsid w:val="00B513A6"/>
    <w:pPr>
      <w:widowControl w:val="0"/>
      <w:suppressAutoHyphens/>
      <w:overflowPunct w:val="0"/>
      <w:autoSpaceDE w:val="0"/>
      <w:ind w:firstLine="720"/>
      <w:textAlignment w:val="baseline"/>
    </w:pPr>
    <w:rPr>
      <w:rFonts w:ascii="Arial" w:eastAsia="Arial" w:hAnsi="Arial"/>
      <w:lang w:eastAsia="ar-SA"/>
    </w:rPr>
  </w:style>
  <w:style w:type="character" w:customStyle="1" w:styleId="a4">
    <w:name w:val="Текст Знак"/>
    <w:basedOn w:val="a0"/>
    <w:link w:val="a3"/>
    <w:rsid w:val="00B513A6"/>
    <w:rPr>
      <w:rFonts w:ascii="Courier New" w:hAnsi="Courier New" w:cs="Courier New"/>
    </w:rPr>
  </w:style>
  <w:style w:type="paragraph" w:customStyle="1" w:styleId="310">
    <w:name w:val="Основной текст с отступом 31"/>
    <w:basedOn w:val="a"/>
    <w:rsid w:val="00B513A6"/>
    <w:pPr>
      <w:suppressAutoHyphens/>
      <w:spacing w:after="120"/>
      <w:ind w:left="283"/>
    </w:pPr>
    <w:rPr>
      <w:sz w:val="16"/>
      <w:szCs w:val="16"/>
      <w:lang w:eastAsia="ar-SA"/>
    </w:rPr>
  </w:style>
  <w:style w:type="character" w:styleId="af8">
    <w:name w:val="Hyperlink"/>
    <w:basedOn w:val="a0"/>
    <w:uiPriority w:val="99"/>
    <w:rsid w:val="00B513A6"/>
    <w:rPr>
      <w:color w:val="0000FF"/>
      <w:u w:val="single"/>
    </w:rPr>
  </w:style>
  <w:style w:type="character" w:styleId="af9">
    <w:name w:val="Emphasis"/>
    <w:basedOn w:val="a0"/>
    <w:qFormat/>
    <w:rsid w:val="00B513A6"/>
    <w:rPr>
      <w:i/>
      <w:iCs/>
    </w:rPr>
  </w:style>
  <w:style w:type="character" w:customStyle="1" w:styleId="afa">
    <w:name w:val="Гипертекстовая ссылка"/>
    <w:basedOn w:val="a0"/>
    <w:uiPriority w:val="99"/>
    <w:rsid w:val="00B513A6"/>
    <w:rPr>
      <w:color w:val="008000"/>
    </w:rPr>
  </w:style>
  <w:style w:type="paragraph" w:styleId="afb">
    <w:name w:val="List"/>
    <w:basedOn w:val="a"/>
    <w:rsid w:val="002E1FAA"/>
    <w:pPr>
      <w:ind w:left="283" w:hanging="283"/>
      <w:contextualSpacing/>
    </w:pPr>
  </w:style>
  <w:style w:type="paragraph" w:styleId="afc">
    <w:name w:val="List Continue"/>
    <w:basedOn w:val="a"/>
    <w:rsid w:val="002E1FAA"/>
    <w:pPr>
      <w:spacing w:after="120"/>
      <w:ind w:left="283"/>
      <w:contextualSpacing/>
    </w:pPr>
  </w:style>
  <w:style w:type="paragraph" w:styleId="35">
    <w:name w:val="Body Text 3"/>
    <w:basedOn w:val="a"/>
    <w:link w:val="36"/>
    <w:uiPriority w:val="99"/>
    <w:rsid w:val="002E1FAA"/>
    <w:pPr>
      <w:spacing w:after="120"/>
    </w:pPr>
    <w:rPr>
      <w:sz w:val="16"/>
      <w:szCs w:val="16"/>
    </w:rPr>
  </w:style>
  <w:style w:type="character" w:customStyle="1" w:styleId="36">
    <w:name w:val="Основной текст 3 Знак"/>
    <w:basedOn w:val="a0"/>
    <w:link w:val="35"/>
    <w:uiPriority w:val="99"/>
    <w:rsid w:val="002E1FAA"/>
    <w:rPr>
      <w:sz w:val="16"/>
      <w:szCs w:val="16"/>
    </w:rPr>
  </w:style>
  <w:style w:type="paragraph" w:customStyle="1" w:styleId="s1">
    <w:name w:val="s_1"/>
    <w:basedOn w:val="a"/>
    <w:rsid w:val="00CC5EA9"/>
    <w:pPr>
      <w:spacing w:before="100" w:beforeAutospacing="1" w:after="100" w:afterAutospacing="1"/>
    </w:pPr>
  </w:style>
  <w:style w:type="character" w:customStyle="1" w:styleId="apple-converted-space">
    <w:name w:val="apple-converted-space"/>
    <w:basedOn w:val="a0"/>
    <w:rsid w:val="00CC5EA9"/>
  </w:style>
  <w:style w:type="paragraph" w:styleId="afd">
    <w:name w:val="Block Text"/>
    <w:basedOn w:val="a"/>
    <w:uiPriority w:val="99"/>
    <w:rsid w:val="00E578D0"/>
    <w:pPr>
      <w:widowControl w:val="0"/>
      <w:snapToGrid w:val="0"/>
      <w:ind w:left="280" w:right="200"/>
      <w:jc w:val="center"/>
    </w:pPr>
    <w:rPr>
      <w:sz w:val="28"/>
      <w:szCs w:val="20"/>
    </w:rPr>
  </w:style>
  <w:style w:type="paragraph" w:styleId="afe">
    <w:name w:val="Body Text"/>
    <w:basedOn w:val="a"/>
    <w:link w:val="aff"/>
    <w:uiPriority w:val="99"/>
    <w:rsid w:val="00AB0634"/>
    <w:pPr>
      <w:spacing w:after="120"/>
    </w:pPr>
  </w:style>
  <w:style w:type="character" w:customStyle="1" w:styleId="aff">
    <w:name w:val="Основной текст Знак"/>
    <w:basedOn w:val="a0"/>
    <w:link w:val="afe"/>
    <w:uiPriority w:val="99"/>
    <w:rsid w:val="00AB0634"/>
    <w:rPr>
      <w:sz w:val="24"/>
      <w:szCs w:val="24"/>
    </w:rPr>
  </w:style>
  <w:style w:type="paragraph" w:customStyle="1" w:styleId="210">
    <w:name w:val="Основной текст с отступом 21"/>
    <w:basedOn w:val="a"/>
    <w:rsid w:val="00CF1EF1"/>
    <w:pPr>
      <w:widowControl w:val="0"/>
      <w:shd w:val="clear" w:color="auto" w:fill="FFFFFF"/>
      <w:tabs>
        <w:tab w:val="left" w:pos="1159"/>
      </w:tabs>
      <w:spacing w:line="353" w:lineRule="exact"/>
      <w:ind w:left="727"/>
      <w:jc w:val="both"/>
    </w:pPr>
    <w:rPr>
      <w:sz w:val="28"/>
      <w:szCs w:val="20"/>
    </w:rPr>
  </w:style>
  <w:style w:type="paragraph" w:styleId="51">
    <w:name w:val="List 5"/>
    <w:basedOn w:val="a"/>
    <w:rsid w:val="00CF1EF1"/>
    <w:pPr>
      <w:ind w:left="1415" w:hanging="283"/>
      <w:contextualSpacing/>
    </w:pPr>
    <w:rPr>
      <w:sz w:val="20"/>
      <w:szCs w:val="20"/>
    </w:rPr>
  </w:style>
  <w:style w:type="paragraph" w:customStyle="1" w:styleId="jscommentslistenhover">
    <w:name w:val="js_comments_listenhover"/>
    <w:basedOn w:val="a"/>
    <w:rsid w:val="00CF1EF1"/>
    <w:pPr>
      <w:spacing w:before="100" w:beforeAutospacing="1" w:after="100" w:afterAutospacing="1"/>
    </w:pPr>
  </w:style>
  <w:style w:type="paragraph" w:customStyle="1" w:styleId="ConsPlusCell">
    <w:name w:val="ConsPlusCell"/>
    <w:uiPriority w:val="99"/>
    <w:rsid w:val="00663742"/>
    <w:pPr>
      <w:widowControl w:val="0"/>
      <w:suppressAutoHyphens/>
      <w:autoSpaceDE w:val="0"/>
    </w:pPr>
    <w:rPr>
      <w:rFonts w:ascii="Arial" w:hAnsi="Arial" w:cs="Arial"/>
      <w:lang w:eastAsia="zh-CN"/>
    </w:rPr>
  </w:style>
  <w:style w:type="character" w:customStyle="1" w:styleId="13pt1">
    <w:name w:val="Основной текст + 13 pt1"/>
    <w:aliases w:val="Интервал 0 pt1"/>
    <w:rsid w:val="00663742"/>
    <w:rPr>
      <w:rFonts w:ascii="Times New Roman" w:hAnsi="Times New Roman" w:cs="Times New Roman"/>
      <w:spacing w:val="-2"/>
      <w:sz w:val="26"/>
      <w:szCs w:val="26"/>
      <w:u w:val="none"/>
      <w:lang w:val="ru-RU" w:eastAsia="zh-CN" w:bidi="ar-SA"/>
    </w:rPr>
  </w:style>
  <w:style w:type="paragraph" w:styleId="aff0">
    <w:name w:val="Title"/>
    <w:basedOn w:val="a"/>
    <w:link w:val="aff1"/>
    <w:uiPriority w:val="10"/>
    <w:qFormat/>
    <w:rsid w:val="00476048"/>
    <w:pPr>
      <w:ind w:firstLine="720"/>
      <w:jc w:val="center"/>
    </w:pPr>
    <w:rPr>
      <w:sz w:val="28"/>
      <w:szCs w:val="20"/>
    </w:rPr>
  </w:style>
  <w:style w:type="character" w:customStyle="1" w:styleId="aff1">
    <w:name w:val="Название Знак"/>
    <w:basedOn w:val="a0"/>
    <w:link w:val="aff0"/>
    <w:uiPriority w:val="10"/>
    <w:rsid w:val="00476048"/>
    <w:rPr>
      <w:sz w:val="28"/>
    </w:rPr>
  </w:style>
  <w:style w:type="character" w:customStyle="1" w:styleId="12">
    <w:name w:val="Основной текст Знак1"/>
    <w:rsid w:val="00D137AE"/>
    <w:rPr>
      <w:rFonts w:ascii="Courier New" w:hAnsi="Courier New" w:cs="Courier New"/>
      <w:sz w:val="28"/>
      <w:lang w:val="ru-RU" w:eastAsia="zh-CN" w:bidi="ar-SA"/>
    </w:rPr>
  </w:style>
  <w:style w:type="character" w:customStyle="1" w:styleId="blk">
    <w:name w:val="blk"/>
    <w:basedOn w:val="a0"/>
    <w:rsid w:val="006C4B0D"/>
  </w:style>
  <w:style w:type="character" w:customStyle="1" w:styleId="20">
    <w:name w:val="Заголовок 2 Знак"/>
    <w:basedOn w:val="a0"/>
    <w:link w:val="2"/>
    <w:uiPriority w:val="9"/>
    <w:rsid w:val="00D94D14"/>
    <w:rPr>
      <w:rFonts w:ascii="Arial" w:eastAsiaTheme="minorEastAsia" w:hAnsi="Arial" w:cs="Arial"/>
      <w:b/>
      <w:bCs/>
      <w:color w:val="26282F"/>
      <w:sz w:val="26"/>
      <w:szCs w:val="26"/>
    </w:rPr>
  </w:style>
  <w:style w:type="character" w:customStyle="1" w:styleId="30">
    <w:name w:val="Заголовок 3 Знак"/>
    <w:basedOn w:val="a0"/>
    <w:link w:val="3"/>
    <w:uiPriority w:val="9"/>
    <w:rsid w:val="00D94D14"/>
    <w:rPr>
      <w:rFonts w:ascii="Arial" w:eastAsiaTheme="minorEastAsia" w:hAnsi="Arial" w:cs="Arial"/>
      <w:b/>
      <w:bCs/>
      <w:color w:val="26282F"/>
      <w:sz w:val="26"/>
      <w:szCs w:val="26"/>
    </w:rPr>
  </w:style>
  <w:style w:type="character" w:customStyle="1" w:styleId="70">
    <w:name w:val="Заголовок 7 Знак"/>
    <w:basedOn w:val="a0"/>
    <w:link w:val="7"/>
    <w:uiPriority w:val="9"/>
    <w:rsid w:val="00D94D14"/>
    <w:rPr>
      <w:rFonts w:eastAsiaTheme="minorEastAsia"/>
      <w:b/>
    </w:rPr>
  </w:style>
  <w:style w:type="character" w:customStyle="1" w:styleId="80">
    <w:name w:val="Заголовок 8 Знак"/>
    <w:basedOn w:val="a0"/>
    <w:link w:val="8"/>
    <w:uiPriority w:val="9"/>
    <w:rsid w:val="00D94D14"/>
    <w:rPr>
      <w:rFonts w:eastAsiaTheme="minorEastAsia"/>
      <w:i/>
      <w:iCs/>
      <w:sz w:val="24"/>
      <w:szCs w:val="24"/>
    </w:rPr>
  </w:style>
  <w:style w:type="character" w:customStyle="1" w:styleId="90">
    <w:name w:val="Заголовок 9 Знак"/>
    <w:basedOn w:val="a0"/>
    <w:link w:val="9"/>
    <w:uiPriority w:val="9"/>
    <w:rsid w:val="00D94D14"/>
    <w:rPr>
      <w:rFonts w:ascii="Arial" w:eastAsiaTheme="minorEastAsia" w:hAnsi="Arial" w:cs="Arial"/>
      <w:sz w:val="22"/>
      <w:szCs w:val="22"/>
    </w:rPr>
  </w:style>
  <w:style w:type="character" w:customStyle="1" w:styleId="40">
    <w:name w:val="Заголовок 4 Знак"/>
    <w:basedOn w:val="a0"/>
    <w:link w:val="4"/>
    <w:uiPriority w:val="9"/>
    <w:locked/>
    <w:rsid w:val="00D94D14"/>
    <w:rPr>
      <w:b/>
      <w:sz w:val="24"/>
    </w:rPr>
  </w:style>
  <w:style w:type="character" w:customStyle="1" w:styleId="50">
    <w:name w:val="Заголовок 5 Знак"/>
    <w:basedOn w:val="a0"/>
    <w:link w:val="5"/>
    <w:uiPriority w:val="9"/>
    <w:locked/>
    <w:rsid w:val="00D94D14"/>
    <w:rPr>
      <w:sz w:val="36"/>
    </w:rPr>
  </w:style>
  <w:style w:type="character" w:customStyle="1" w:styleId="60">
    <w:name w:val="Заголовок 6 Знак"/>
    <w:basedOn w:val="a0"/>
    <w:link w:val="6"/>
    <w:uiPriority w:val="9"/>
    <w:locked/>
    <w:rsid w:val="00D94D14"/>
    <w:rPr>
      <w:b/>
      <w:sz w:val="36"/>
    </w:rPr>
  </w:style>
  <w:style w:type="character" w:customStyle="1" w:styleId="aff2">
    <w:name w:val="Цветовое выделение"/>
    <w:uiPriority w:val="99"/>
    <w:rsid w:val="00D94D14"/>
    <w:rPr>
      <w:b/>
      <w:color w:val="26282F"/>
    </w:rPr>
  </w:style>
  <w:style w:type="character" w:customStyle="1" w:styleId="aff3">
    <w:name w:val="Активная гиперссылка"/>
    <w:basedOn w:val="afa"/>
    <w:uiPriority w:val="99"/>
    <w:rsid w:val="00D94D14"/>
    <w:rPr>
      <w:rFonts w:cs="Times New Roman"/>
      <w:b/>
      <w:color w:val="106BBE"/>
      <w:u w:val="single"/>
    </w:rPr>
  </w:style>
  <w:style w:type="paragraph" w:customStyle="1" w:styleId="aff4">
    <w:name w:val="Внимание"/>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5">
    <w:name w:val="Внимание: криминал!!"/>
    <w:basedOn w:val="aff4"/>
    <w:next w:val="a"/>
    <w:uiPriority w:val="99"/>
    <w:rsid w:val="00D94D14"/>
  </w:style>
  <w:style w:type="paragraph" w:customStyle="1" w:styleId="aff6">
    <w:name w:val="Внимание: недобросовестность!"/>
    <w:basedOn w:val="aff4"/>
    <w:next w:val="a"/>
    <w:uiPriority w:val="99"/>
    <w:rsid w:val="00D94D14"/>
  </w:style>
  <w:style w:type="character" w:customStyle="1" w:styleId="aff7">
    <w:name w:val="Выделение для Базового Поиска"/>
    <w:basedOn w:val="aff2"/>
    <w:uiPriority w:val="99"/>
    <w:rsid w:val="00D94D14"/>
    <w:rPr>
      <w:rFonts w:cs="Times New Roman"/>
      <w:b/>
      <w:bCs/>
      <w:color w:val="0058A9"/>
    </w:rPr>
  </w:style>
  <w:style w:type="character" w:customStyle="1" w:styleId="aff8">
    <w:name w:val="Выделение для Базового Поиска (курсив)"/>
    <w:basedOn w:val="aff7"/>
    <w:uiPriority w:val="99"/>
    <w:rsid w:val="00D94D14"/>
    <w:rPr>
      <w:rFonts w:cs="Times New Roman"/>
      <w:b/>
      <w:bCs/>
      <w:i/>
      <w:iCs/>
      <w:color w:val="0058A9"/>
    </w:rPr>
  </w:style>
  <w:style w:type="character" w:customStyle="1" w:styleId="aff9">
    <w:name w:val="Сравнение редакций"/>
    <w:basedOn w:val="aff2"/>
    <w:uiPriority w:val="99"/>
    <w:rsid w:val="00D94D14"/>
    <w:rPr>
      <w:rFonts w:cs="Times New Roman"/>
      <w:b/>
      <w:color w:val="26282F"/>
    </w:rPr>
  </w:style>
  <w:style w:type="character" w:customStyle="1" w:styleId="affa">
    <w:name w:val="Добавленный текст"/>
    <w:uiPriority w:val="99"/>
    <w:rsid w:val="00D94D14"/>
    <w:rPr>
      <w:color w:val="000000"/>
      <w:shd w:val="clear" w:color="auto" w:fill="C1D7FF"/>
    </w:rPr>
  </w:style>
  <w:style w:type="paragraph" w:customStyle="1" w:styleId="affb">
    <w:name w:val="Дочерний элемент списка"/>
    <w:basedOn w:val="a"/>
    <w:next w:val="a"/>
    <w:uiPriority w:val="99"/>
    <w:rsid w:val="00D94D14"/>
    <w:pPr>
      <w:widowControl w:val="0"/>
      <w:autoSpaceDE w:val="0"/>
      <w:autoSpaceDN w:val="0"/>
      <w:adjustRightInd w:val="0"/>
      <w:jc w:val="both"/>
    </w:pPr>
    <w:rPr>
      <w:rFonts w:ascii="Arial" w:eastAsiaTheme="minorEastAsia" w:hAnsi="Arial" w:cs="Arial"/>
      <w:color w:val="868381"/>
      <w:sz w:val="22"/>
      <w:szCs w:val="22"/>
    </w:rPr>
  </w:style>
  <w:style w:type="paragraph" w:customStyle="1" w:styleId="affc">
    <w:name w:val="Основное меню (преемственное)"/>
    <w:basedOn w:val="a"/>
    <w:next w:val="a"/>
    <w:uiPriority w:val="99"/>
    <w:rsid w:val="00D94D14"/>
    <w:pPr>
      <w:widowControl w:val="0"/>
      <w:autoSpaceDE w:val="0"/>
      <w:autoSpaceDN w:val="0"/>
      <w:adjustRightInd w:val="0"/>
      <w:ind w:firstLine="720"/>
      <w:jc w:val="both"/>
    </w:pPr>
    <w:rPr>
      <w:rFonts w:ascii="Verdana" w:eastAsiaTheme="minorEastAsia" w:hAnsi="Verdana" w:cs="Verdana"/>
    </w:rPr>
  </w:style>
  <w:style w:type="paragraph" w:customStyle="1" w:styleId="affd">
    <w:name w:val="Заголовок *"/>
    <w:basedOn w:val="affc"/>
    <w:next w:val="a"/>
    <w:uiPriority w:val="99"/>
    <w:rsid w:val="00D94D14"/>
    <w:rPr>
      <w:b/>
      <w:bCs/>
      <w:color w:val="0058A9"/>
      <w:shd w:val="clear" w:color="auto" w:fill="D4D0C8"/>
    </w:rPr>
  </w:style>
  <w:style w:type="paragraph" w:customStyle="1" w:styleId="affe">
    <w:name w:val="Заголовок группы контролов"/>
    <w:basedOn w:val="a"/>
    <w:next w:val="a"/>
    <w:uiPriority w:val="99"/>
    <w:rsid w:val="00D94D14"/>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f">
    <w:name w:val="Заголовок для информации об изменениях"/>
    <w:basedOn w:val="1"/>
    <w:next w:val="a"/>
    <w:uiPriority w:val="99"/>
    <w:rsid w:val="00D94D14"/>
    <w:pPr>
      <w:widowControl w:val="0"/>
      <w:spacing w:before="0"/>
      <w:outlineLvl w:val="9"/>
    </w:pPr>
    <w:rPr>
      <w:rFonts w:eastAsiaTheme="minorEastAsia"/>
      <w:b w:val="0"/>
      <w:bCs w:val="0"/>
      <w:color w:val="26282F"/>
      <w:shd w:val="clear" w:color="auto" w:fill="FFFFFF"/>
    </w:rPr>
  </w:style>
  <w:style w:type="character" w:customStyle="1" w:styleId="afff0">
    <w:name w:val="Заголовок полученного сообщения"/>
    <w:basedOn w:val="aff2"/>
    <w:uiPriority w:val="99"/>
    <w:rsid w:val="00D94D14"/>
    <w:rPr>
      <w:rFonts w:cs="Times New Roman"/>
      <w:b/>
      <w:bCs/>
      <w:color w:val="FF0000"/>
    </w:rPr>
  </w:style>
  <w:style w:type="paragraph" w:customStyle="1" w:styleId="afff1">
    <w:name w:val="Заголовок распахивающейся части диалога"/>
    <w:basedOn w:val="a"/>
    <w:next w:val="a"/>
    <w:uiPriority w:val="99"/>
    <w:rsid w:val="00D94D14"/>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ff2">
    <w:name w:val="Заголовок собственного сообщения"/>
    <w:basedOn w:val="aff2"/>
    <w:uiPriority w:val="99"/>
    <w:rsid w:val="00D94D14"/>
    <w:rPr>
      <w:rFonts w:cs="Times New Roman"/>
      <w:b/>
      <w:bCs/>
      <w:color w:val="26282F"/>
    </w:rPr>
  </w:style>
  <w:style w:type="paragraph" w:customStyle="1" w:styleId="afff3">
    <w:name w:val="Заголовок статьи"/>
    <w:basedOn w:val="a"/>
    <w:next w:val="a"/>
    <w:uiPriority w:val="99"/>
    <w:rsid w:val="00D94D14"/>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f4">
    <w:name w:val="Заголовок ЭР (левое окно)"/>
    <w:basedOn w:val="a"/>
    <w:next w:val="a"/>
    <w:uiPriority w:val="99"/>
    <w:rsid w:val="00D94D14"/>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f5">
    <w:name w:val="Заголовок ЭР (правое окно)"/>
    <w:basedOn w:val="afff4"/>
    <w:next w:val="a"/>
    <w:uiPriority w:val="99"/>
    <w:rsid w:val="00D94D14"/>
    <w:pPr>
      <w:spacing w:after="0"/>
      <w:jc w:val="left"/>
    </w:pPr>
  </w:style>
  <w:style w:type="paragraph" w:customStyle="1" w:styleId="afff6">
    <w:name w:val="Интерактивный заголовок"/>
    <w:basedOn w:val="affd"/>
    <w:next w:val="a"/>
    <w:uiPriority w:val="99"/>
    <w:rsid w:val="00D94D14"/>
    <w:rPr>
      <w:u w:val="single"/>
    </w:rPr>
  </w:style>
  <w:style w:type="paragraph" w:customStyle="1" w:styleId="afff7">
    <w:name w:val="Текст (справка)"/>
    <w:basedOn w:val="a"/>
    <w:next w:val="a"/>
    <w:uiPriority w:val="99"/>
    <w:rsid w:val="00D94D14"/>
    <w:pPr>
      <w:widowControl w:val="0"/>
      <w:autoSpaceDE w:val="0"/>
      <w:autoSpaceDN w:val="0"/>
      <w:adjustRightInd w:val="0"/>
      <w:ind w:left="170" w:right="170"/>
    </w:pPr>
    <w:rPr>
      <w:rFonts w:ascii="Arial" w:eastAsiaTheme="minorEastAsia" w:hAnsi="Arial" w:cs="Arial"/>
      <w:sz w:val="26"/>
      <w:szCs w:val="26"/>
    </w:rPr>
  </w:style>
  <w:style w:type="paragraph" w:customStyle="1" w:styleId="afff8">
    <w:name w:val="Комментарий"/>
    <w:basedOn w:val="afff7"/>
    <w:next w:val="a"/>
    <w:uiPriority w:val="99"/>
    <w:rsid w:val="00D94D14"/>
    <w:pPr>
      <w:spacing w:before="75"/>
      <w:ind w:right="0"/>
      <w:jc w:val="both"/>
    </w:pPr>
    <w:rPr>
      <w:color w:val="353842"/>
      <w:shd w:val="clear" w:color="auto" w:fill="F0F0F0"/>
    </w:rPr>
  </w:style>
  <w:style w:type="paragraph" w:customStyle="1" w:styleId="afff9">
    <w:name w:val="Информация о версии"/>
    <w:basedOn w:val="afff8"/>
    <w:next w:val="a"/>
    <w:uiPriority w:val="99"/>
    <w:rsid w:val="00D94D14"/>
    <w:rPr>
      <w:i/>
      <w:iCs/>
    </w:rPr>
  </w:style>
  <w:style w:type="paragraph" w:customStyle="1" w:styleId="afffa">
    <w:name w:val="Текст информации об изменениях"/>
    <w:basedOn w:val="a"/>
    <w:next w:val="a"/>
    <w:uiPriority w:val="99"/>
    <w:rsid w:val="00D94D14"/>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fb">
    <w:name w:val="Информация об изменениях"/>
    <w:basedOn w:val="afffa"/>
    <w:next w:val="a"/>
    <w:uiPriority w:val="99"/>
    <w:rsid w:val="00D94D14"/>
    <w:pPr>
      <w:spacing w:before="180"/>
      <w:ind w:left="360" w:right="360" w:firstLine="0"/>
    </w:pPr>
    <w:rPr>
      <w:shd w:val="clear" w:color="auto" w:fill="EAEFED"/>
    </w:rPr>
  </w:style>
  <w:style w:type="paragraph" w:customStyle="1" w:styleId="afffc">
    <w:name w:val="Текст (лев. подпись)"/>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d">
    <w:name w:val="Колонтитул (левый)"/>
    <w:basedOn w:val="afffc"/>
    <w:next w:val="a"/>
    <w:uiPriority w:val="99"/>
    <w:rsid w:val="00D94D14"/>
    <w:rPr>
      <w:sz w:val="16"/>
      <w:szCs w:val="16"/>
    </w:rPr>
  </w:style>
  <w:style w:type="paragraph" w:customStyle="1" w:styleId="afffe">
    <w:name w:val="Текст (прав. подпись)"/>
    <w:basedOn w:val="a"/>
    <w:next w:val="a"/>
    <w:uiPriority w:val="99"/>
    <w:rsid w:val="00D94D14"/>
    <w:pPr>
      <w:widowControl w:val="0"/>
      <w:autoSpaceDE w:val="0"/>
      <w:autoSpaceDN w:val="0"/>
      <w:adjustRightInd w:val="0"/>
      <w:jc w:val="right"/>
    </w:pPr>
    <w:rPr>
      <w:rFonts w:ascii="Arial" w:eastAsiaTheme="minorEastAsia" w:hAnsi="Arial" w:cs="Arial"/>
      <w:sz w:val="26"/>
      <w:szCs w:val="26"/>
    </w:rPr>
  </w:style>
  <w:style w:type="paragraph" w:customStyle="1" w:styleId="affff">
    <w:name w:val="Колонтитул (правый)"/>
    <w:basedOn w:val="afffe"/>
    <w:next w:val="a"/>
    <w:uiPriority w:val="99"/>
    <w:rsid w:val="00D94D14"/>
    <w:rPr>
      <w:sz w:val="16"/>
      <w:szCs w:val="16"/>
    </w:rPr>
  </w:style>
  <w:style w:type="paragraph" w:customStyle="1" w:styleId="affff0">
    <w:name w:val="Комментарий пользователя"/>
    <w:basedOn w:val="afff8"/>
    <w:next w:val="a"/>
    <w:uiPriority w:val="99"/>
    <w:rsid w:val="00D94D14"/>
    <w:pPr>
      <w:jc w:val="left"/>
    </w:pPr>
    <w:rPr>
      <w:shd w:val="clear" w:color="auto" w:fill="FFDFE0"/>
    </w:rPr>
  </w:style>
  <w:style w:type="paragraph" w:customStyle="1" w:styleId="affff1">
    <w:name w:val="Куда обратиться?"/>
    <w:basedOn w:val="aff4"/>
    <w:next w:val="a"/>
    <w:uiPriority w:val="99"/>
    <w:rsid w:val="00D94D14"/>
  </w:style>
  <w:style w:type="paragraph" w:customStyle="1" w:styleId="affff2">
    <w:name w:val="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character" w:customStyle="1" w:styleId="affff3">
    <w:name w:val="Найденные слова"/>
    <w:basedOn w:val="aff2"/>
    <w:uiPriority w:val="99"/>
    <w:rsid w:val="00D94D14"/>
    <w:rPr>
      <w:rFonts w:cs="Times New Roman"/>
      <w:b/>
      <w:color w:val="26282F"/>
      <w:shd w:val="clear" w:color="auto" w:fill="FFF580"/>
    </w:rPr>
  </w:style>
  <w:style w:type="paragraph" w:customStyle="1" w:styleId="affff4">
    <w:name w:val="Напишите нам"/>
    <w:basedOn w:val="a"/>
    <w:next w:val="a"/>
    <w:uiPriority w:val="99"/>
    <w:rsid w:val="00D94D14"/>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f5">
    <w:name w:val="Не вступил в силу"/>
    <w:basedOn w:val="aff2"/>
    <w:uiPriority w:val="99"/>
    <w:rsid w:val="00D94D14"/>
    <w:rPr>
      <w:rFonts w:cs="Times New Roman"/>
      <w:b/>
      <w:color w:val="000000"/>
      <w:shd w:val="clear" w:color="auto" w:fill="D8EDE8"/>
    </w:rPr>
  </w:style>
  <w:style w:type="paragraph" w:customStyle="1" w:styleId="affff6">
    <w:name w:val="Необходимые документы"/>
    <w:basedOn w:val="aff4"/>
    <w:next w:val="a"/>
    <w:uiPriority w:val="99"/>
    <w:rsid w:val="00D94D14"/>
    <w:pPr>
      <w:ind w:firstLine="118"/>
    </w:pPr>
  </w:style>
  <w:style w:type="paragraph" w:customStyle="1" w:styleId="affff7">
    <w:name w:val="Нормальный (таблица)"/>
    <w:basedOn w:val="a"/>
    <w:next w:val="a"/>
    <w:uiPriority w:val="99"/>
    <w:rsid w:val="00D94D14"/>
    <w:pPr>
      <w:widowControl w:val="0"/>
      <w:autoSpaceDE w:val="0"/>
      <w:autoSpaceDN w:val="0"/>
      <w:adjustRightInd w:val="0"/>
      <w:jc w:val="both"/>
    </w:pPr>
    <w:rPr>
      <w:rFonts w:ascii="Arial" w:eastAsiaTheme="minorEastAsia" w:hAnsi="Arial" w:cs="Arial"/>
      <w:sz w:val="26"/>
      <w:szCs w:val="26"/>
    </w:rPr>
  </w:style>
  <w:style w:type="paragraph" w:customStyle="1" w:styleId="affff8">
    <w:name w:val="Таблицы (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paragraph" w:customStyle="1" w:styleId="affff9">
    <w:name w:val="Оглавление"/>
    <w:basedOn w:val="affff8"/>
    <w:next w:val="a"/>
    <w:uiPriority w:val="99"/>
    <w:rsid w:val="00D94D14"/>
    <w:pPr>
      <w:ind w:left="140"/>
    </w:pPr>
  </w:style>
  <w:style w:type="character" w:customStyle="1" w:styleId="affffa">
    <w:name w:val="Опечатки"/>
    <w:uiPriority w:val="99"/>
    <w:rsid w:val="00D94D14"/>
    <w:rPr>
      <w:color w:val="FF0000"/>
    </w:rPr>
  </w:style>
  <w:style w:type="paragraph" w:customStyle="1" w:styleId="affffb">
    <w:name w:val="Переменная часть"/>
    <w:basedOn w:val="affc"/>
    <w:next w:val="a"/>
    <w:uiPriority w:val="99"/>
    <w:rsid w:val="00D94D14"/>
    <w:rPr>
      <w:sz w:val="20"/>
      <w:szCs w:val="20"/>
    </w:rPr>
  </w:style>
  <w:style w:type="paragraph" w:customStyle="1" w:styleId="affffc">
    <w:name w:val="Подвал для информации об изменениях"/>
    <w:basedOn w:val="1"/>
    <w:next w:val="a"/>
    <w:uiPriority w:val="99"/>
    <w:rsid w:val="00D94D14"/>
    <w:pPr>
      <w:widowControl w:val="0"/>
      <w:outlineLvl w:val="9"/>
    </w:pPr>
    <w:rPr>
      <w:rFonts w:eastAsiaTheme="minorEastAsia"/>
      <w:b w:val="0"/>
      <w:bCs w:val="0"/>
      <w:color w:val="26282F"/>
    </w:rPr>
  </w:style>
  <w:style w:type="paragraph" w:customStyle="1" w:styleId="affffd">
    <w:name w:val="Подзаголовок для информации об изменениях"/>
    <w:basedOn w:val="afffa"/>
    <w:next w:val="a"/>
    <w:uiPriority w:val="99"/>
    <w:rsid w:val="00D94D14"/>
    <w:rPr>
      <w:b/>
      <w:bCs/>
    </w:rPr>
  </w:style>
  <w:style w:type="paragraph" w:customStyle="1" w:styleId="affffe">
    <w:name w:val="Подчёркнутый текст"/>
    <w:basedOn w:val="a"/>
    <w:next w:val="a"/>
    <w:uiPriority w:val="99"/>
    <w:rsid w:val="00D94D14"/>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f">
    <w:name w:val="Постоянная часть *"/>
    <w:basedOn w:val="affc"/>
    <w:next w:val="a"/>
    <w:uiPriority w:val="99"/>
    <w:rsid w:val="00D94D14"/>
    <w:rPr>
      <w:sz w:val="22"/>
      <w:szCs w:val="22"/>
    </w:rPr>
  </w:style>
  <w:style w:type="paragraph" w:customStyle="1" w:styleId="afffff0">
    <w:name w:val="Прижатый влево"/>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ff1">
    <w:name w:val="Пример."/>
    <w:basedOn w:val="aff4"/>
    <w:next w:val="a"/>
    <w:uiPriority w:val="99"/>
    <w:rsid w:val="00D94D14"/>
  </w:style>
  <w:style w:type="paragraph" w:customStyle="1" w:styleId="afffff2">
    <w:name w:val="Примечание."/>
    <w:basedOn w:val="aff4"/>
    <w:next w:val="a"/>
    <w:uiPriority w:val="99"/>
    <w:rsid w:val="00D94D14"/>
  </w:style>
  <w:style w:type="character" w:customStyle="1" w:styleId="afffff3">
    <w:name w:val="Продолжение ссылки"/>
    <w:basedOn w:val="afa"/>
    <w:uiPriority w:val="99"/>
    <w:rsid w:val="00D94D14"/>
    <w:rPr>
      <w:rFonts w:cs="Times New Roman"/>
      <w:b/>
      <w:color w:val="106BBE"/>
    </w:rPr>
  </w:style>
  <w:style w:type="paragraph" w:customStyle="1" w:styleId="afffff4">
    <w:name w:val="Словарная статья"/>
    <w:basedOn w:val="a"/>
    <w:next w:val="a"/>
    <w:uiPriority w:val="99"/>
    <w:rsid w:val="00D94D14"/>
    <w:pPr>
      <w:widowControl w:val="0"/>
      <w:autoSpaceDE w:val="0"/>
      <w:autoSpaceDN w:val="0"/>
      <w:adjustRightInd w:val="0"/>
      <w:ind w:right="118"/>
      <w:jc w:val="both"/>
    </w:pPr>
    <w:rPr>
      <w:rFonts w:ascii="Arial" w:eastAsiaTheme="minorEastAsia" w:hAnsi="Arial" w:cs="Arial"/>
      <w:sz w:val="26"/>
      <w:szCs w:val="26"/>
    </w:rPr>
  </w:style>
  <w:style w:type="paragraph" w:customStyle="1" w:styleId="afffff5">
    <w:name w:val="Ссылка на официальную публикацию"/>
    <w:basedOn w:val="a"/>
    <w:next w:val="a"/>
    <w:uiPriority w:val="99"/>
    <w:rsid w:val="00D94D14"/>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f6">
    <w:name w:val="Ссылка на утративший силу документ"/>
    <w:basedOn w:val="afa"/>
    <w:uiPriority w:val="99"/>
    <w:rsid w:val="00D94D14"/>
    <w:rPr>
      <w:rFonts w:cs="Times New Roman"/>
      <w:b/>
      <w:color w:val="749232"/>
    </w:rPr>
  </w:style>
  <w:style w:type="paragraph" w:customStyle="1" w:styleId="afffff7">
    <w:name w:val="Текст в таблице"/>
    <w:basedOn w:val="affff7"/>
    <w:next w:val="a"/>
    <w:uiPriority w:val="99"/>
    <w:rsid w:val="00D94D14"/>
    <w:pPr>
      <w:ind w:firstLine="500"/>
    </w:pPr>
  </w:style>
  <w:style w:type="paragraph" w:customStyle="1" w:styleId="afffff8">
    <w:name w:val="Текст ЭР (см. также)"/>
    <w:basedOn w:val="a"/>
    <w:next w:val="a"/>
    <w:uiPriority w:val="99"/>
    <w:rsid w:val="00D94D14"/>
    <w:pPr>
      <w:widowControl w:val="0"/>
      <w:autoSpaceDE w:val="0"/>
      <w:autoSpaceDN w:val="0"/>
      <w:adjustRightInd w:val="0"/>
      <w:spacing w:before="200"/>
    </w:pPr>
    <w:rPr>
      <w:rFonts w:ascii="Arial" w:eastAsiaTheme="minorEastAsia" w:hAnsi="Arial" w:cs="Arial"/>
      <w:sz w:val="22"/>
      <w:szCs w:val="22"/>
    </w:rPr>
  </w:style>
  <w:style w:type="paragraph" w:customStyle="1" w:styleId="afffff9">
    <w:name w:val="Технический комментарий"/>
    <w:basedOn w:val="a"/>
    <w:next w:val="a"/>
    <w:uiPriority w:val="99"/>
    <w:rsid w:val="00D94D14"/>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a">
    <w:name w:val="Удалённый текст"/>
    <w:uiPriority w:val="99"/>
    <w:rsid w:val="00D94D14"/>
    <w:rPr>
      <w:color w:val="000000"/>
      <w:shd w:val="clear" w:color="auto" w:fill="C4C413"/>
    </w:rPr>
  </w:style>
  <w:style w:type="character" w:customStyle="1" w:styleId="afffffb">
    <w:name w:val="Утратил силу"/>
    <w:basedOn w:val="aff2"/>
    <w:uiPriority w:val="99"/>
    <w:rsid w:val="00D94D14"/>
    <w:rPr>
      <w:rFonts w:cs="Times New Roman"/>
      <w:b/>
      <w:strike/>
      <w:color w:val="666600"/>
    </w:rPr>
  </w:style>
  <w:style w:type="paragraph" w:customStyle="1" w:styleId="afffffc">
    <w:name w:val="Формула"/>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fffd">
    <w:name w:val="Центрированный (таблица)"/>
    <w:basedOn w:val="affff7"/>
    <w:next w:val="a"/>
    <w:uiPriority w:val="99"/>
    <w:rsid w:val="00D94D14"/>
    <w:pPr>
      <w:jc w:val="center"/>
    </w:pPr>
  </w:style>
  <w:style w:type="paragraph" w:customStyle="1" w:styleId="-">
    <w:name w:val="ЭР-содержание (правое окно)"/>
    <w:basedOn w:val="a"/>
    <w:next w:val="a"/>
    <w:uiPriority w:val="99"/>
    <w:rsid w:val="00D94D14"/>
    <w:pPr>
      <w:widowControl w:val="0"/>
      <w:autoSpaceDE w:val="0"/>
      <w:autoSpaceDN w:val="0"/>
      <w:adjustRightInd w:val="0"/>
      <w:spacing w:before="300"/>
    </w:pPr>
    <w:rPr>
      <w:rFonts w:ascii="Arial" w:eastAsiaTheme="minorEastAsia" w:hAnsi="Arial" w:cs="Arial"/>
      <w:sz w:val="26"/>
      <w:szCs w:val="26"/>
    </w:rPr>
  </w:style>
  <w:style w:type="character" w:customStyle="1" w:styleId="a6">
    <w:name w:val="Текст выноски Знак"/>
    <w:basedOn w:val="a0"/>
    <w:link w:val="a5"/>
    <w:uiPriority w:val="99"/>
    <w:locked/>
    <w:rsid w:val="00D94D14"/>
    <w:rPr>
      <w:rFonts w:ascii="Tahoma" w:hAnsi="Tahoma" w:cs="Tahoma"/>
      <w:sz w:val="16"/>
      <w:szCs w:val="16"/>
    </w:rPr>
  </w:style>
  <w:style w:type="paragraph" w:styleId="23">
    <w:name w:val="Body Text 2"/>
    <w:basedOn w:val="a"/>
    <w:link w:val="24"/>
    <w:uiPriority w:val="99"/>
    <w:rsid w:val="00D94D14"/>
    <w:pPr>
      <w:jc w:val="center"/>
    </w:pPr>
    <w:rPr>
      <w:rFonts w:eastAsiaTheme="minorEastAsia"/>
      <w:sz w:val="28"/>
      <w:szCs w:val="20"/>
    </w:rPr>
  </w:style>
  <w:style w:type="character" w:customStyle="1" w:styleId="24">
    <w:name w:val="Основной текст 2 Знак"/>
    <w:basedOn w:val="a0"/>
    <w:link w:val="23"/>
    <w:uiPriority w:val="99"/>
    <w:rsid w:val="00D94D14"/>
    <w:rPr>
      <w:rFonts w:eastAsiaTheme="minorEastAsia"/>
      <w:sz w:val="28"/>
    </w:rPr>
  </w:style>
  <w:style w:type="paragraph" w:customStyle="1" w:styleId="FR1">
    <w:name w:val="FR1"/>
    <w:rsid w:val="00D94D14"/>
    <w:pPr>
      <w:widowControl w:val="0"/>
      <w:autoSpaceDE w:val="0"/>
      <w:autoSpaceDN w:val="0"/>
      <w:adjustRightInd w:val="0"/>
    </w:pPr>
    <w:rPr>
      <w:rFonts w:ascii="Arial" w:eastAsiaTheme="minorEastAsia" w:hAnsi="Arial"/>
      <w:sz w:val="28"/>
    </w:rPr>
  </w:style>
  <w:style w:type="character" w:customStyle="1" w:styleId="22">
    <w:name w:val="Основной текст с отступом 2 Знак"/>
    <w:basedOn w:val="a0"/>
    <w:link w:val="21"/>
    <w:uiPriority w:val="99"/>
    <w:locked/>
    <w:rsid w:val="00D94D14"/>
  </w:style>
  <w:style w:type="character" w:customStyle="1" w:styleId="32">
    <w:name w:val="Основной текст с отступом 3 Знак"/>
    <w:basedOn w:val="a0"/>
    <w:link w:val="31"/>
    <w:locked/>
    <w:rsid w:val="00D94D14"/>
    <w:rPr>
      <w:sz w:val="16"/>
      <w:szCs w:val="16"/>
    </w:rPr>
  </w:style>
  <w:style w:type="paragraph" w:styleId="afffffe">
    <w:name w:val="caption"/>
    <w:basedOn w:val="a"/>
    <w:next w:val="a"/>
    <w:uiPriority w:val="35"/>
    <w:qFormat/>
    <w:rsid w:val="00D94D14"/>
    <w:pPr>
      <w:widowControl w:val="0"/>
      <w:shd w:val="clear" w:color="auto" w:fill="FFFFFF"/>
      <w:autoSpaceDE w:val="0"/>
      <w:autoSpaceDN w:val="0"/>
      <w:adjustRightInd w:val="0"/>
      <w:spacing w:before="14" w:line="197" w:lineRule="atLeast"/>
      <w:ind w:left="1008"/>
    </w:pPr>
    <w:rPr>
      <w:rFonts w:eastAsiaTheme="minorEastAsia"/>
      <w:b/>
      <w:color w:val="000000"/>
      <w:w w:val="104"/>
      <w:szCs w:val="20"/>
    </w:rPr>
  </w:style>
  <w:style w:type="paragraph" w:customStyle="1" w:styleId="FR2">
    <w:name w:val="FR2"/>
    <w:rsid w:val="00D94D14"/>
    <w:pPr>
      <w:widowControl w:val="0"/>
      <w:autoSpaceDE w:val="0"/>
      <w:autoSpaceDN w:val="0"/>
      <w:adjustRightInd w:val="0"/>
      <w:ind w:left="2760"/>
    </w:pPr>
    <w:rPr>
      <w:rFonts w:ascii="Arial" w:eastAsiaTheme="minorEastAsia" w:hAnsi="Arial"/>
      <w:sz w:val="12"/>
    </w:rPr>
  </w:style>
  <w:style w:type="character" w:styleId="affffff">
    <w:name w:val="page number"/>
    <w:basedOn w:val="a0"/>
    <w:uiPriority w:val="99"/>
    <w:rsid w:val="00D94D14"/>
    <w:rPr>
      <w:rFonts w:cs="Times New Roman"/>
    </w:rPr>
  </w:style>
  <w:style w:type="paragraph" w:customStyle="1" w:styleId="ConsCell">
    <w:name w:val="ConsCell"/>
    <w:rsid w:val="00D94D14"/>
    <w:pPr>
      <w:widowControl w:val="0"/>
      <w:autoSpaceDE w:val="0"/>
      <w:autoSpaceDN w:val="0"/>
      <w:adjustRightInd w:val="0"/>
    </w:pPr>
    <w:rPr>
      <w:rFonts w:ascii="Arial" w:eastAsiaTheme="minorEastAsia" w:hAnsi="Arial" w:cs="Arial"/>
    </w:rPr>
  </w:style>
  <w:style w:type="paragraph" w:customStyle="1" w:styleId="Style1">
    <w:name w:val="Style1"/>
    <w:basedOn w:val="a"/>
    <w:rsid w:val="00D94D14"/>
    <w:pPr>
      <w:widowControl w:val="0"/>
      <w:autoSpaceDE w:val="0"/>
      <w:autoSpaceDN w:val="0"/>
      <w:adjustRightInd w:val="0"/>
      <w:spacing w:line="216" w:lineRule="exact"/>
      <w:jc w:val="both"/>
    </w:pPr>
    <w:rPr>
      <w:rFonts w:eastAsiaTheme="minorEastAsia"/>
    </w:rPr>
  </w:style>
  <w:style w:type="paragraph" w:customStyle="1" w:styleId="Style2">
    <w:name w:val="Style2"/>
    <w:basedOn w:val="a"/>
    <w:rsid w:val="00D94D14"/>
    <w:pPr>
      <w:widowControl w:val="0"/>
      <w:autoSpaceDE w:val="0"/>
      <w:autoSpaceDN w:val="0"/>
      <w:adjustRightInd w:val="0"/>
    </w:pPr>
    <w:rPr>
      <w:rFonts w:eastAsiaTheme="minorEastAsia"/>
    </w:rPr>
  </w:style>
  <w:style w:type="paragraph" w:customStyle="1" w:styleId="Style3">
    <w:name w:val="Style3"/>
    <w:basedOn w:val="a"/>
    <w:rsid w:val="00D94D14"/>
    <w:pPr>
      <w:widowControl w:val="0"/>
      <w:autoSpaceDE w:val="0"/>
      <w:autoSpaceDN w:val="0"/>
      <w:adjustRightInd w:val="0"/>
      <w:spacing w:line="218" w:lineRule="exact"/>
      <w:ind w:hanging="274"/>
      <w:jc w:val="both"/>
    </w:pPr>
    <w:rPr>
      <w:rFonts w:eastAsiaTheme="minorEastAsia"/>
    </w:rPr>
  </w:style>
  <w:style w:type="paragraph" w:customStyle="1" w:styleId="Style4">
    <w:name w:val="Style4"/>
    <w:basedOn w:val="a"/>
    <w:rsid w:val="00D94D14"/>
    <w:pPr>
      <w:widowControl w:val="0"/>
      <w:autoSpaceDE w:val="0"/>
      <w:autoSpaceDN w:val="0"/>
      <w:adjustRightInd w:val="0"/>
      <w:spacing w:line="216" w:lineRule="exact"/>
      <w:jc w:val="right"/>
    </w:pPr>
    <w:rPr>
      <w:rFonts w:eastAsiaTheme="minorEastAsia"/>
    </w:rPr>
  </w:style>
  <w:style w:type="paragraph" w:customStyle="1" w:styleId="Style5">
    <w:name w:val="Style5"/>
    <w:basedOn w:val="a"/>
    <w:rsid w:val="00D94D14"/>
    <w:pPr>
      <w:widowControl w:val="0"/>
      <w:autoSpaceDE w:val="0"/>
      <w:autoSpaceDN w:val="0"/>
      <w:adjustRightInd w:val="0"/>
    </w:pPr>
    <w:rPr>
      <w:rFonts w:eastAsiaTheme="minorEastAsia"/>
    </w:rPr>
  </w:style>
  <w:style w:type="paragraph" w:customStyle="1" w:styleId="Style6">
    <w:name w:val="Style6"/>
    <w:basedOn w:val="a"/>
    <w:rsid w:val="00D94D14"/>
    <w:pPr>
      <w:widowControl w:val="0"/>
      <w:autoSpaceDE w:val="0"/>
      <w:autoSpaceDN w:val="0"/>
      <w:adjustRightInd w:val="0"/>
    </w:pPr>
    <w:rPr>
      <w:rFonts w:eastAsiaTheme="minorEastAsia"/>
    </w:rPr>
  </w:style>
  <w:style w:type="paragraph" w:customStyle="1" w:styleId="Style7">
    <w:name w:val="Style7"/>
    <w:basedOn w:val="a"/>
    <w:rsid w:val="00D94D14"/>
    <w:pPr>
      <w:widowControl w:val="0"/>
      <w:autoSpaceDE w:val="0"/>
      <w:autoSpaceDN w:val="0"/>
      <w:adjustRightInd w:val="0"/>
    </w:pPr>
    <w:rPr>
      <w:rFonts w:eastAsiaTheme="minorEastAsia"/>
    </w:rPr>
  </w:style>
  <w:style w:type="character" w:customStyle="1" w:styleId="FontStyle11">
    <w:name w:val="Font Style11"/>
    <w:rsid w:val="00D94D14"/>
    <w:rPr>
      <w:rFonts w:ascii="Times New Roman" w:hAnsi="Times New Roman"/>
      <w:b/>
      <w:sz w:val="16"/>
    </w:rPr>
  </w:style>
  <w:style w:type="character" w:customStyle="1" w:styleId="FontStyle12">
    <w:name w:val="Font Style12"/>
    <w:rsid w:val="00D94D14"/>
    <w:rPr>
      <w:rFonts w:ascii="Times New Roman" w:hAnsi="Times New Roman"/>
      <w:b/>
      <w:sz w:val="16"/>
    </w:rPr>
  </w:style>
  <w:style w:type="character" w:customStyle="1" w:styleId="FontStyle13">
    <w:name w:val="Font Style13"/>
    <w:rsid w:val="00D94D14"/>
    <w:rPr>
      <w:rFonts w:ascii="Times New Roman" w:hAnsi="Times New Roman"/>
      <w:sz w:val="16"/>
    </w:rPr>
  </w:style>
  <w:style w:type="character" w:customStyle="1" w:styleId="FontStyle14">
    <w:name w:val="Font Style14"/>
    <w:rsid w:val="00D94D14"/>
    <w:rPr>
      <w:rFonts w:ascii="Times New Roman" w:hAnsi="Times New Roman"/>
      <w:i/>
      <w:sz w:val="8"/>
    </w:rPr>
  </w:style>
  <w:style w:type="character" w:customStyle="1" w:styleId="FontStyle15">
    <w:name w:val="Font Style15"/>
    <w:rsid w:val="00D94D14"/>
    <w:rPr>
      <w:rFonts w:ascii="Times New Roman" w:hAnsi="Times New Roman"/>
      <w:b/>
      <w:w w:val="70"/>
      <w:sz w:val="18"/>
    </w:rPr>
  </w:style>
  <w:style w:type="character" w:styleId="affffff0">
    <w:name w:val="Strong"/>
    <w:basedOn w:val="a0"/>
    <w:uiPriority w:val="22"/>
    <w:qFormat/>
    <w:rsid w:val="00D94D14"/>
    <w:rPr>
      <w:rFonts w:cs="Times New Roman"/>
      <w:b/>
    </w:rPr>
  </w:style>
  <w:style w:type="paragraph" w:customStyle="1" w:styleId="rtejustify">
    <w:name w:val="rtejustify"/>
    <w:basedOn w:val="a"/>
    <w:rsid w:val="00D94D14"/>
    <w:pPr>
      <w:spacing w:before="96" w:after="192"/>
      <w:jc w:val="both"/>
    </w:pPr>
    <w:rPr>
      <w:rFonts w:eastAsiaTheme="minorEastAsia"/>
    </w:rPr>
  </w:style>
  <w:style w:type="paragraph" w:customStyle="1" w:styleId="bigblueheading">
    <w:name w:val="bigblueheading"/>
    <w:basedOn w:val="a"/>
    <w:rsid w:val="00D94D14"/>
    <w:pPr>
      <w:ind w:right="150"/>
    </w:pPr>
    <w:rPr>
      <w:rFonts w:ascii="Times New Roman Georgia" w:eastAsiaTheme="minorEastAsia" w:hAnsi="Times New Roman Georgia"/>
      <w:color w:val="0369B3"/>
      <w:sz w:val="36"/>
      <w:szCs w:val="36"/>
    </w:rPr>
  </w:style>
  <w:style w:type="paragraph" w:customStyle="1" w:styleId="Style8">
    <w:name w:val="Style8"/>
    <w:basedOn w:val="a"/>
    <w:rsid w:val="00D94D14"/>
    <w:pPr>
      <w:widowControl w:val="0"/>
      <w:autoSpaceDE w:val="0"/>
      <w:autoSpaceDN w:val="0"/>
      <w:adjustRightInd w:val="0"/>
      <w:spacing w:line="216" w:lineRule="exact"/>
      <w:jc w:val="center"/>
    </w:pPr>
    <w:rPr>
      <w:rFonts w:eastAsiaTheme="minorEastAsia"/>
    </w:rPr>
  </w:style>
  <w:style w:type="character" w:styleId="affffff1">
    <w:name w:val="FollowedHyperlink"/>
    <w:basedOn w:val="a0"/>
    <w:uiPriority w:val="99"/>
    <w:rsid w:val="00D94D14"/>
    <w:rPr>
      <w:rFonts w:cs="Times New Roman"/>
      <w:color w:val="800080"/>
      <w:u w:val="single"/>
    </w:rPr>
  </w:style>
  <w:style w:type="paragraph" w:customStyle="1" w:styleId="formattext">
    <w:name w:val="formattext"/>
    <w:basedOn w:val="a"/>
    <w:rsid w:val="000A6115"/>
    <w:pPr>
      <w:spacing w:before="100" w:beforeAutospacing="1" w:after="100" w:afterAutospacing="1"/>
    </w:pPr>
  </w:style>
  <w:style w:type="character" w:customStyle="1" w:styleId="A30">
    <w:name w:val="A3"/>
    <w:rsid w:val="00980938"/>
    <w:rPr>
      <w:color w:val="000000"/>
      <w:sz w:val="18"/>
      <w:szCs w:val="18"/>
    </w:rPr>
  </w:style>
  <w:style w:type="paragraph" w:customStyle="1" w:styleId="Pa10">
    <w:name w:val="Pa10"/>
    <w:basedOn w:val="a"/>
    <w:next w:val="a"/>
    <w:uiPriority w:val="99"/>
    <w:rsid w:val="00980938"/>
    <w:pPr>
      <w:autoSpaceDE w:val="0"/>
      <w:autoSpaceDN w:val="0"/>
      <w:adjustRightInd w:val="0"/>
      <w:spacing w:line="201" w:lineRule="atLeast"/>
    </w:pPr>
  </w:style>
  <w:style w:type="character" w:customStyle="1" w:styleId="A00">
    <w:name w:val="A0"/>
    <w:rsid w:val="00D32F3C"/>
    <w:rPr>
      <w:color w:val="000000"/>
      <w:sz w:val="20"/>
      <w:szCs w:val="20"/>
    </w:rPr>
  </w:style>
  <w:style w:type="character" w:customStyle="1" w:styleId="aa">
    <w:name w:val="Без интервала Знак"/>
    <w:link w:val="a9"/>
    <w:uiPriority w:val="1"/>
    <w:locked/>
    <w:rsid w:val="00D45B14"/>
    <w:rPr>
      <w:rFonts w:ascii="Calibri" w:hAnsi="Calibri"/>
      <w:sz w:val="22"/>
      <w:szCs w:val="22"/>
    </w:rPr>
  </w:style>
  <w:style w:type="paragraph" w:customStyle="1" w:styleId="s15">
    <w:name w:val="s_15"/>
    <w:basedOn w:val="a"/>
    <w:rsid w:val="00FD2574"/>
    <w:pPr>
      <w:spacing w:before="100" w:beforeAutospacing="1" w:after="100" w:afterAutospacing="1"/>
    </w:pPr>
  </w:style>
  <w:style w:type="paragraph" w:customStyle="1" w:styleId="s9">
    <w:name w:val="s_9"/>
    <w:basedOn w:val="a"/>
    <w:rsid w:val="00FD2574"/>
    <w:pPr>
      <w:spacing w:before="100" w:beforeAutospacing="1" w:after="100" w:afterAutospacing="1"/>
    </w:pPr>
  </w:style>
  <w:style w:type="character" w:customStyle="1" w:styleId="ConsNormal0">
    <w:name w:val="ConsNormal Знак"/>
    <w:link w:val="ConsNormal"/>
    <w:rsid w:val="00644D1B"/>
    <w:rPr>
      <w:rFonts w:ascii="Arial" w:eastAsia="Arial" w:hAnsi="Arial"/>
      <w:lang w:eastAsia="ar-SA"/>
    </w:rPr>
  </w:style>
  <w:style w:type="character" w:customStyle="1" w:styleId="WW8Num11z2">
    <w:name w:val="WW8Num11z2"/>
    <w:rsid w:val="00D11072"/>
    <w:rPr>
      <w:sz w:val="28"/>
      <w:szCs w:val="28"/>
    </w:rPr>
  </w:style>
  <w:style w:type="paragraph" w:customStyle="1" w:styleId="s16">
    <w:name w:val="s_16"/>
    <w:basedOn w:val="a"/>
    <w:rsid w:val="00024908"/>
    <w:pPr>
      <w:spacing w:before="100" w:beforeAutospacing="1" w:after="100" w:afterAutospacing="1"/>
    </w:pPr>
  </w:style>
  <w:style w:type="character" w:customStyle="1" w:styleId="37">
    <w:name w:val="Заголовок №3_"/>
    <w:link w:val="38"/>
    <w:rsid w:val="004E3DA2"/>
    <w:rPr>
      <w:sz w:val="26"/>
      <w:szCs w:val="26"/>
      <w:shd w:val="clear" w:color="auto" w:fill="FFFFFF"/>
    </w:rPr>
  </w:style>
  <w:style w:type="paragraph" w:customStyle="1" w:styleId="38">
    <w:name w:val="Заголовок №3"/>
    <w:basedOn w:val="a"/>
    <w:link w:val="37"/>
    <w:rsid w:val="004E3DA2"/>
    <w:pPr>
      <w:shd w:val="clear" w:color="auto" w:fill="FFFFFF"/>
      <w:spacing w:before="240" w:line="326" w:lineRule="exact"/>
      <w:outlineLvl w:val="2"/>
    </w:pPr>
    <w:rPr>
      <w:sz w:val="26"/>
      <w:szCs w:val="26"/>
    </w:rPr>
  </w:style>
  <w:style w:type="paragraph" w:customStyle="1" w:styleId="Default">
    <w:name w:val="Default"/>
    <w:rsid w:val="0070572B"/>
    <w:pPr>
      <w:autoSpaceDE w:val="0"/>
      <w:autoSpaceDN w:val="0"/>
      <w:adjustRightInd w:val="0"/>
    </w:pPr>
    <w:rPr>
      <w:rFonts w:eastAsiaTheme="minorHAnsi"/>
      <w:color w:val="000000"/>
      <w:sz w:val="24"/>
      <w:szCs w:val="24"/>
      <w:lang w:eastAsia="en-US"/>
    </w:rPr>
  </w:style>
  <w:style w:type="paragraph" w:customStyle="1" w:styleId="13">
    <w:name w:val="Цитата1"/>
    <w:basedOn w:val="a"/>
    <w:rsid w:val="00B3595C"/>
    <w:pPr>
      <w:widowControl w:val="0"/>
      <w:shd w:val="clear" w:color="auto" w:fill="FFFFFF"/>
      <w:ind w:left="1075" w:right="922"/>
      <w:jc w:val="center"/>
    </w:pPr>
    <w:rPr>
      <w:b/>
      <w:sz w:val="28"/>
      <w:szCs w:val="20"/>
    </w:rPr>
  </w:style>
  <w:style w:type="paragraph" w:customStyle="1" w:styleId="headertext">
    <w:name w:val="headertext"/>
    <w:basedOn w:val="a"/>
    <w:rsid w:val="00D17286"/>
    <w:pPr>
      <w:spacing w:before="100" w:beforeAutospacing="1" w:after="100" w:afterAutospacing="1"/>
    </w:pPr>
  </w:style>
  <w:style w:type="paragraph" w:customStyle="1" w:styleId="Pa9">
    <w:name w:val="Pa9"/>
    <w:basedOn w:val="Default"/>
    <w:next w:val="Default"/>
    <w:uiPriority w:val="99"/>
    <w:rsid w:val="00E65579"/>
    <w:pPr>
      <w:spacing w:line="241" w:lineRule="atLeast"/>
    </w:pPr>
    <w:rPr>
      <w:rFonts w:eastAsia="Calibri"/>
      <w:color w:val="auto"/>
      <w:lang w:eastAsia="ru-RU"/>
    </w:rPr>
  </w:style>
  <w:style w:type="paragraph" w:customStyle="1" w:styleId="Pa15">
    <w:name w:val="Pa15"/>
    <w:basedOn w:val="Default"/>
    <w:next w:val="Default"/>
    <w:uiPriority w:val="99"/>
    <w:rsid w:val="00E65579"/>
    <w:pPr>
      <w:spacing w:line="241" w:lineRule="atLeast"/>
    </w:pPr>
    <w:rPr>
      <w:rFonts w:eastAsia="Calibri"/>
      <w:color w:val="auto"/>
      <w:lang w:eastAsia="ru-RU"/>
    </w:rPr>
  </w:style>
  <w:style w:type="character" w:customStyle="1" w:styleId="A10">
    <w:name w:val="A1"/>
    <w:uiPriority w:val="99"/>
    <w:rsid w:val="00E65579"/>
    <w:rPr>
      <w:b/>
      <w:bCs/>
      <w:color w:val="000000"/>
      <w:sz w:val="20"/>
      <w:szCs w:val="20"/>
    </w:rPr>
  </w:style>
  <w:style w:type="character" w:customStyle="1" w:styleId="A70">
    <w:name w:val="A7"/>
    <w:uiPriority w:val="99"/>
    <w:rsid w:val="00E65579"/>
    <w:rPr>
      <w:color w:val="000000"/>
      <w:sz w:val="20"/>
      <w:szCs w:val="20"/>
      <w:u w:val="single"/>
    </w:rPr>
  </w:style>
  <w:style w:type="paragraph" w:customStyle="1" w:styleId="Pa16">
    <w:name w:val="Pa16"/>
    <w:basedOn w:val="Default"/>
    <w:next w:val="Default"/>
    <w:uiPriority w:val="99"/>
    <w:rsid w:val="00167755"/>
    <w:pPr>
      <w:spacing w:line="201" w:lineRule="atLeast"/>
    </w:pPr>
    <w:rPr>
      <w:rFonts w:eastAsia="Calibri"/>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3632">
      <w:bodyDiv w:val="1"/>
      <w:marLeft w:val="0"/>
      <w:marRight w:val="0"/>
      <w:marTop w:val="0"/>
      <w:marBottom w:val="0"/>
      <w:divBdr>
        <w:top w:val="none" w:sz="0" w:space="0" w:color="auto"/>
        <w:left w:val="none" w:sz="0" w:space="0" w:color="auto"/>
        <w:bottom w:val="none" w:sz="0" w:space="0" w:color="auto"/>
        <w:right w:val="none" w:sz="0" w:space="0" w:color="auto"/>
      </w:divBdr>
    </w:div>
    <w:div w:id="223108353">
      <w:bodyDiv w:val="1"/>
      <w:marLeft w:val="0"/>
      <w:marRight w:val="0"/>
      <w:marTop w:val="0"/>
      <w:marBottom w:val="0"/>
      <w:divBdr>
        <w:top w:val="none" w:sz="0" w:space="0" w:color="auto"/>
        <w:left w:val="none" w:sz="0" w:space="0" w:color="auto"/>
        <w:bottom w:val="none" w:sz="0" w:space="0" w:color="auto"/>
        <w:right w:val="none" w:sz="0" w:space="0" w:color="auto"/>
      </w:divBdr>
      <w:divsChild>
        <w:div w:id="1147015970">
          <w:marLeft w:val="0"/>
          <w:marRight w:val="0"/>
          <w:marTop w:val="0"/>
          <w:marBottom w:val="0"/>
          <w:divBdr>
            <w:top w:val="none" w:sz="0" w:space="0" w:color="auto"/>
            <w:left w:val="none" w:sz="0" w:space="0" w:color="auto"/>
            <w:bottom w:val="none" w:sz="0" w:space="0" w:color="auto"/>
            <w:right w:val="none" w:sz="0" w:space="0" w:color="auto"/>
          </w:divBdr>
          <w:divsChild>
            <w:div w:id="1140879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083258">
      <w:bodyDiv w:val="1"/>
      <w:marLeft w:val="0"/>
      <w:marRight w:val="0"/>
      <w:marTop w:val="0"/>
      <w:marBottom w:val="0"/>
      <w:divBdr>
        <w:top w:val="none" w:sz="0" w:space="0" w:color="auto"/>
        <w:left w:val="none" w:sz="0" w:space="0" w:color="auto"/>
        <w:bottom w:val="none" w:sz="0" w:space="0" w:color="auto"/>
        <w:right w:val="none" w:sz="0" w:space="0" w:color="auto"/>
      </w:divBdr>
    </w:div>
    <w:div w:id="576473768">
      <w:bodyDiv w:val="1"/>
      <w:marLeft w:val="0"/>
      <w:marRight w:val="0"/>
      <w:marTop w:val="0"/>
      <w:marBottom w:val="0"/>
      <w:divBdr>
        <w:top w:val="none" w:sz="0" w:space="0" w:color="auto"/>
        <w:left w:val="none" w:sz="0" w:space="0" w:color="auto"/>
        <w:bottom w:val="none" w:sz="0" w:space="0" w:color="auto"/>
        <w:right w:val="none" w:sz="0" w:space="0" w:color="auto"/>
      </w:divBdr>
    </w:div>
    <w:div w:id="684331600">
      <w:bodyDiv w:val="1"/>
      <w:marLeft w:val="0"/>
      <w:marRight w:val="0"/>
      <w:marTop w:val="0"/>
      <w:marBottom w:val="0"/>
      <w:divBdr>
        <w:top w:val="none" w:sz="0" w:space="0" w:color="auto"/>
        <w:left w:val="none" w:sz="0" w:space="0" w:color="auto"/>
        <w:bottom w:val="none" w:sz="0" w:space="0" w:color="auto"/>
        <w:right w:val="none" w:sz="0" w:space="0" w:color="auto"/>
      </w:divBdr>
    </w:div>
    <w:div w:id="1095056128">
      <w:bodyDiv w:val="1"/>
      <w:marLeft w:val="0"/>
      <w:marRight w:val="0"/>
      <w:marTop w:val="0"/>
      <w:marBottom w:val="0"/>
      <w:divBdr>
        <w:top w:val="none" w:sz="0" w:space="0" w:color="auto"/>
        <w:left w:val="none" w:sz="0" w:space="0" w:color="auto"/>
        <w:bottom w:val="none" w:sz="0" w:space="0" w:color="auto"/>
        <w:right w:val="none" w:sz="0" w:space="0" w:color="auto"/>
      </w:divBdr>
    </w:div>
    <w:div w:id="1319111607">
      <w:bodyDiv w:val="1"/>
      <w:marLeft w:val="0"/>
      <w:marRight w:val="0"/>
      <w:marTop w:val="0"/>
      <w:marBottom w:val="0"/>
      <w:divBdr>
        <w:top w:val="none" w:sz="0" w:space="0" w:color="auto"/>
        <w:left w:val="none" w:sz="0" w:space="0" w:color="auto"/>
        <w:bottom w:val="none" w:sz="0" w:space="0" w:color="auto"/>
        <w:right w:val="none" w:sz="0" w:space="0" w:color="auto"/>
      </w:divBdr>
    </w:div>
    <w:div w:id="1569147886">
      <w:bodyDiv w:val="1"/>
      <w:marLeft w:val="0"/>
      <w:marRight w:val="0"/>
      <w:marTop w:val="0"/>
      <w:marBottom w:val="0"/>
      <w:divBdr>
        <w:top w:val="none" w:sz="0" w:space="0" w:color="auto"/>
        <w:left w:val="none" w:sz="0" w:space="0" w:color="auto"/>
        <w:bottom w:val="none" w:sz="0" w:space="0" w:color="auto"/>
        <w:right w:val="none" w:sz="0" w:space="0" w:color="auto"/>
      </w:divBdr>
    </w:div>
    <w:div w:id="1623609299">
      <w:bodyDiv w:val="1"/>
      <w:marLeft w:val="0"/>
      <w:marRight w:val="0"/>
      <w:marTop w:val="0"/>
      <w:marBottom w:val="0"/>
      <w:divBdr>
        <w:top w:val="none" w:sz="0" w:space="0" w:color="auto"/>
        <w:left w:val="none" w:sz="0" w:space="0" w:color="auto"/>
        <w:bottom w:val="none" w:sz="0" w:space="0" w:color="auto"/>
        <w:right w:val="none" w:sz="0" w:space="0" w:color="auto"/>
      </w:divBdr>
    </w:div>
    <w:div w:id="1897813302">
      <w:bodyDiv w:val="1"/>
      <w:marLeft w:val="0"/>
      <w:marRight w:val="0"/>
      <w:marTop w:val="0"/>
      <w:marBottom w:val="0"/>
      <w:divBdr>
        <w:top w:val="none" w:sz="0" w:space="0" w:color="auto"/>
        <w:left w:val="none" w:sz="0" w:space="0" w:color="auto"/>
        <w:bottom w:val="none" w:sz="0" w:space="0" w:color="auto"/>
        <w:right w:val="none" w:sz="0" w:space="0" w:color="auto"/>
      </w:divBdr>
    </w:div>
    <w:div w:id="2001347716">
      <w:bodyDiv w:val="1"/>
      <w:marLeft w:val="0"/>
      <w:marRight w:val="0"/>
      <w:marTop w:val="0"/>
      <w:marBottom w:val="0"/>
      <w:divBdr>
        <w:top w:val="none" w:sz="0" w:space="0" w:color="auto"/>
        <w:left w:val="none" w:sz="0" w:space="0" w:color="auto"/>
        <w:bottom w:val="none" w:sz="0" w:space="0" w:color="auto"/>
        <w:right w:val="none" w:sz="0" w:space="0" w:color="auto"/>
      </w:divBdr>
      <w:divsChild>
        <w:div w:id="822307413">
          <w:marLeft w:val="0"/>
          <w:marRight w:val="0"/>
          <w:marTop w:val="120"/>
          <w:marBottom w:val="0"/>
          <w:divBdr>
            <w:top w:val="none" w:sz="0" w:space="0" w:color="auto"/>
            <w:left w:val="none" w:sz="0" w:space="0" w:color="auto"/>
            <w:bottom w:val="none" w:sz="0" w:space="0" w:color="auto"/>
            <w:right w:val="none" w:sz="0" w:space="0" w:color="auto"/>
          </w:divBdr>
        </w:div>
        <w:div w:id="1965116445">
          <w:marLeft w:val="0"/>
          <w:marRight w:val="0"/>
          <w:marTop w:val="120"/>
          <w:marBottom w:val="0"/>
          <w:divBdr>
            <w:top w:val="none" w:sz="0" w:space="0" w:color="auto"/>
            <w:left w:val="none" w:sz="0" w:space="0" w:color="auto"/>
            <w:bottom w:val="none" w:sz="0" w:space="0" w:color="auto"/>
            <w:right w:val="none" w:sz="0" w:space="0" w:color="auto"/>
          </w:divBdr>
        </w:div>
        <w:div w:id="560554834">
          <w:marLeft w:val="0"/>
          <w:marRight w:val="0"/>
          <w:marTop w:val="120"/>
          <w:marBottom w:val="0"/>
          <w:divBdr>
            <w:top w:val="none" w:sz="0" w:space="0" w:color="auto"/>
            <w:left w:val="none" w:sz="0" w:space="0" w:color="auto"/>
            <w:bottom w:val="none" w:sz="0" w:space="0" w:color="auto"/>
            <w:right w:val="none" w:sz="0" w:space="0" w:color="auto"/>
          </w:divBdr>
        </w:div>
      </w:divsChild>
    </w:div>
    <w:div w:id="2002612427">
      <w:bodyDiv w:val="1"/>
      <w:marLeft w:val="0"/>
      <w:marRight w:val="0"/>
      <w:marTop w:val="0"/>
      <w:marBottom w:val="0"/>
      <w:divBdr>
        <w:top w:val="none" w:sz="0" w:space="0" w:color="auto"/>
        <w:left w:val="none" w:sz="0" w:space="0" w:color="auto"/>
        <w:bottom w:val="none" w:sz="0" w:space="0" w:color="auto"/>
        <w:right w:val="none" w:sz="0" w:space="0" w:color="auto"/>
      </w:divBdr>
    </w:div>
    <w:div w:id="20507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24640BC3DD1271C723EF8D57B0E0DFB45C4303176F033F43EFD57A1B34E7AFECA260A48A2EE2959AC24H"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3FA86-BFE1-4352-A734-F1661587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1</Pages>
  <Words>14062</Words>
  <Characters>80158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Microsoft</Company>
  <LinksUpToDate>false</LinksUpToDate>
  <CharactersWithSpaces>94032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фы</dc:creator>
  <cp:lastModifiedBy>User</cp:lastModifiedBy>
  <cp:revision>188</cp:revision>
  <cp:lastPrinted>2022-11-18T05:56:00Z</cp:lastPrinted>
  <dcterms:created xsi:type="dcterms:W3CDTF">2020-01-15T09:41:00Z</dcterms:created>
  <dcterms:modified xsi:type="dcterms:W3CDTF">2022-11-18T05:57:00Z</dcterms:modified>
</cp:coreProperties>
</file>