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6EAC" w14:textId="77777777" w:rsidR="002D6FEB" w:rsidRPr="002D6FEB" w:rsidRDefault="002D6FEB" w:rsidP="002D6FEB">
      <w:pPr>
        <w:rPr>
          <w:rFonts w:ascii="Times New Roman" w:hAnsi="Times New Roman"/>
          <w:bCs/>
          <w:sz w:val="28"/>
          <w:szCs w:val="28"/>
        </w:rPr>
      </w:pPr>
      <w:r w:rsidRPr="002D6F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2D6FEB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учреждения    </w:t>
      </w:r>
    </w:p>
    <w:p w14:paraId="54F683F7" w14:textId="77777777" w:rsidR="002D6FEB" w:rsidRPr="002D6FEB" w:rsidRDefault="002D6FEB" w:rsidP="002D6FEB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6FEB">
        <w:rPr>
          <w:rFonts w:ascii="Times New Roman" w:hAnsi="Times New Roman"/>
          <w:bCs/>
          <w:sz w:val="28"/>
          <w:szCs w:val="28"/>
        </w:rPr>
        <w:t xml:space="preserve">                     детский сад «Веселая планета» п. Орловского</w:t>
      </w:r>
    </w:p>
    <w:p w14:paraId="10317F83" w14:textId="77777777" w:rsidR="002D6FEB" w:rsidRPr="002D6FEB" w:rsidRDefault="002D6FEB" w:rsidP="002D6F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55F583D4" w14:textId="77777777" w:rsidR="002D6FEB" w:rsidRPr="002D6FEB" w:rsidRDefault="002D6FEB" w:rsidP="002D6F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46CF418B" w14:textId="799B9E2B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>Утверждаю:</w:t>
      </w:r>
    </w:p>
    <w:tbl>
      <w:tblPr>
        <w:tblStyle w:val="16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</w:tblGrid>
      <w:tr w:rsidR="002D6FEB" w:rsidRPr="002D6FEB" w14:paraId="589B8D73" w14:textId="77777777" w:rsidTr="002D6FEB">
        <w:tc>
          <w:tcPr>
            <w:tcW w:w="3686" w:type="dxa"/>
          </w:tcPr>
          <w:p w14:paraId="1812500F" w14:textId="77777777" w:rsidR="002D6FEB" w:rsidRPr="002D6FEB" w:rsidRDefault="002D6FEB" w:rsidP="002D6FEB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2D6FEB">
              <w:rPr>
                <w:rFonts w:ascii="Times New Roman" w:hAnsi="Times New Roman"/>
                <w:sz w:val="28"/>
                <w:szCs w:val="28"/>
              </w:rPr>
              <w:t>Принято на</w:t>
            </w:r>
          </w:p>
          <w:p w14:paraId="11960BC5" w14:textId="77777777" w:rsidR="002D6FEB" w:rsidRPr="002D6FEB" w:rsidRDefault="002D6FEB" w:rsidP="002D6FEB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2D6FEB"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</w:p>
          <w:p w14:paraId="444E4082" w14:textId="28AC64E7" w:rsidR="002D6FEB" w:rsidRPr="002D6FEB" w:rsidRDefault="002D6FEB" w:rsidP="002D6FEB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2D6FEB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5E0E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0DA10F" w14:textId="093DEC3E" w:rsidR="002D6FEB" w:rsidRPr="002D6FEB" w:rsidRDefault="005E0E1E" w:rsidP="002D6FEB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</w:t>
            </w:r>
            <w:r w:rsidR="002D6FEB" w:rsidRPr="002D6FEB">
              <w:rPr>
                <w:rFonts w:ascii="Times New Roman" w:hAnsi="Times New Roman"/>
                <w:sz w:val="28"/>
                <w:szCs w:val="28"/>
              </w:rPr>
              <w:t>08.202</w:t>
            </w:r>
            <w:r w:rsidR="002D6FEB">
              <w:rPr>
                <w:rFonts w:ascii="Times New Roman" w:hAnsi="Times New Roman"/>
                <w:sz w:val="28"/>
                <w:szCs w:val="28"/>
              </w:rPr>
              <w:t>4</w:t>
            </w:r>
            <w:r w:rsidR="002D6FEB" w:rsidRPr="002D6FE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6AE86A27" w14:textId="77777777" w:rsidR="002D6FEB" w:rsidRPr="002D6FEB" w:rsidRDefault="002D6FEB" w:rsidP="002D6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F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14:paraId="713D52BA" w14:textId="77777777" w:rsidR="002D6FEB" w:rsidRPr="002D6FEB" w:rsidRDefault="002D6FEB" w:rsidP="002D6FEB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8E538F" w14:textId="125F27DB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заведующий МБДОУ                                                   </w:t>
      </w:r>
    </w:p>
    <w:p w14:paraId="09288C8A" w14:textId="3A2EDC2B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детский сад «Веселая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6FEB">
        <w:rPr>
          <w:rFonts w:ascii="Times New Roman" w:hAnsi="Times New Roman"/>
          <w:sz w:val="28"/>
          <w:szCs w:val="28"/>
        </w:rPr>
        <w:t>планета»</w:t>
      </w:r>
    </w:p>
    <w:p w14:paraId="73A439B6" w14:textId="23EB3D5E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</w:t>
      </w:r>
      <w:r>
        <w:rPr>
          <w:rFonts w:ascii="Times New Roman" w:hAnsi="Times New Roman"/>
          <w:sz w:val="28"/>
          <w:szCs w:val="28"/>
        </w:rPr>
        <w:t xml:space="preserve"> Рябухина А.В.</w:t>
      </w:r>
    </w:p>
    <w:p w14:paraId="7E46E211" w14:textId="18C1C9F1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0E1E">
        <w:rPr>
          <w:rFonts w:ascii="Times New Roman" w:hAnsi="Times New Roman"/>
          <w:sz w:val="28"/>
          <w:szCs w:val="28"/>
        </w:rPr>
        <w:t xml:space="preserve">                            </w:t>
      </w:r>
      <w:r w:rsidRPr="002D6FEB">
        <w:rPr>
          <w:rFonts w:ascii="Times New Roman" w:hAnsi="Times New Roman"/>
          <w:sz w:val="28"/>
          <w:szCs w:val="28"/>
        </w:rPr>
        <w:t xml:space="preserve"> Приказ №</w:t>
      </w:r>
      <w:r w:rsidR="005E0E1E">
        <w:rPr>
          <w:rFonts w:ascii="Times New Roman" w:hAnsi="Times New Roman"/>
          <w:sz w:val="28"/>
          <w:szCs w:val="28"/>
        </w:rPr>
        <w:t xml:space="preserve">75 </w:t>
      </w:r>
      <w:r w:rsidRPr="002D6FEB">
        <w:rPr>
          <w:rFonts w:ascii="Times New Roman" w:hAnsi="Times New Roman"/>
          <w:sz w:val="28"/>
          <w:szCs w:val="28"/>
        </w:rPr>
        <w:t>от</w:t>
      </w:r>
      <w:r w:rsidR="005E0E1E">
        <w:rPr>
          <w:rFonts w:ascii="Times New Roman" w:hAnsi="Times New Roman"/>
          <w:sz w:val="28"/>
          <w:szCs w:val="28"/>
        </w:rPr>
        <w:t xml:space="preserve"> 30.08.2024г.</w:t>
      </w:r>
      <w:r w:rsidRPr="002D6FEB">
        <w:rPr>
          <w:rFonts w:ascii="Times New Roman" w:hAnsi="Times New Roman"/>
          <w:sz w:val="28"/>
          <w:szCs w:val="28"/>
        </w:rPr>
        <w:t xml:space="preserve"> </w:t>
      </w:r>
    </w:p>
    <w:p w14:paraId="005B9633" w14:textId="77777777" w:rsidR="002D6FEB" w:rsidRPr="002D6FEB" w:rsidRDefault="002D6FEB" w:rsidP="002D6FEB">
      <w:pPr>
        <w:jc w:val="center"/>
        <w:rPr>
          <w:rFonts w:ascii="Times New Roman" w:hAnsi="Times New Roman"/>
          <w:b/>
          <w:sz w:val="56"/>
          <w:szCs w:val="56"/>
        </w:rPr>
      </w:pPr>
    </w:p>
    <w:p w14:paraId="549DC4EB" w14:textId="77777777" w:rsidR="002D6FEB" w:rsidRPr="002D6FEB" w:rsidRDefault="002D6FEB" w:rsidP="002D6FEB">
      <w:pPr>
        <w:jc w:val="center"/>
        <w:rPr>
          <w:rFonts w:ascii="Times New Roman" w:hAnsi="Times New Roman"/>
          <w:b/>
          <w:sz w:val="56"/>
          <w:szCs w:val="56"/>
        </w:rPr>
      </w:pPr>
    </w:p>
    <w:p w14:paraId="43985386" w14:textId="77777777" w:rsidR="002D6FEB" w:rsidRPr="002D6FEB" w:rsidRDefault="002D6FEB" w:rsidP="002D6FEB">
      <w:pPr>
        <w:rPr>
          <w:rFonts w:ascii="Times New Roman" w:hAnsi="Times New Roman"/>
          <w:b/>
          <w:sz w:val="32"/>
          <w:szCs w:val="32"/>
        </w:rPr>
      </w:pPr>
    </w:p>
    <w:p w14:paraId="45C90FF9" w14:textId="77777777" w:rsidR="002D6FEB" w:rsidRPr="002D6FEB" w:rsidRDefault="002D6FEB" w:rsidP="002D6FEB">
      <w:pPr>
        <w:jc w:val="center"/>
        <w:rPr>
          <w:rFonts w:ascii="Times New Roman" w:hAnsi="Times New Roman"/>
          <w:sz w:val="32"/>
          <w:szCs w:val="32"/>
        </w:rPr>
      </w:pPr>
      <w:r w:rsidRPr="002D6FEB">
        <w:rPr>
          <w:rFonts w:ascii="Times New Roman" w:hAnsi="Times New Roman"/>
          <w:sz w:val="32"/>
          <w:szCs w:val="32"/>
        </w:rPr>
        <w:t>Рабочая программа</w:t>
      </w:r>
    </w:p>
    <w:p w14:paraId="4D76AA8F" w14:textId="3777ACE2" w:rsidR="002D6FEB" w:rsidRPr="002D6FEB" w:rsidRDefault="002D6FEB" w:rsidP="002D6FE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старшей </w:t>
      </w:r>
      <w:r w:rsidRPr="002D6FEB">
        <w:rPr>
          <w:rFonts w:ascii="Times New Roman" w:hAnsi="Times New Roman"/>
          <w:sz w:val="32"/>
          <w:szCs w:val="32"/>
        </w:rPr>
        <w:t>группы №</w:t>
      </w:r>
      <w:r>
        <w:rPr>
          <w:rFonts w:ascii="Times New Roman" w:hAnsi="Times New Roman"/>
          <w:sz w:val="32"/>
          <w:szCs w:val="32"/>
        </w:rPr>
        <w:t>10</w:t>
      </w:r>
      <w:r w:rsidRPr="002D6FEB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Затейники</w:t>
      </w:r>
      <w:r w:rsidRPr="002D6FEB">
        <w:rPr>
          <w:rFonts w:ascii="Times New Roman" w:hAnsi="Times New Roman"/>
          <w:sz w:val="32"/>
          <w:szCs w:val="32"/>
        </w:rPr>
        <w:t>»</w:t>
      </w:r>
    </w:p>
    <w:p w14:paraId="5C7A0764" w14:textId="09BAB293" w:rsidR="002D6FEB" w:rsidRPr="002D6FEB" w:rsidRDefault="002D6FEB" w:rsidP="002D6FEB">
      <w:pPr>
        <w:jc w:val="center"/>
        <w:rPr>
          <w:rFonts w:ascii="Times New Roman" w:hAnsi="Times New Roman"/>
          <w:sz w:val="32"/>
          <w:szCs w:val="32"/>
        </w:rPr>
      </w:pPr>
      <w:r w:rsidRPr="002D6FEB">
        <w:rPr>
          <w:rFonts w:ascii="Times New Roman" w:hAnsi="Times New Roman"/>
          <w:sz w:val="32"/>
          <w:szCs w:val="32"/>
        </w:rPr>
        <w:t>на 202</w:t>
      </w:r>
      <w:r>
        <w:rPr>
          <w:rFonts w:ascii="Times New Roman" w:hAnsi="Times New Roman"/>
          <w:sz w:val="32"/>
          <w:szCs w:val="32"/>
        </w:rPr>
        <w:t>4</w:t>
      </w:r>
      <w:r w:rsidRPr="002D6FEB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5</w:t>
      </w:r>
      <w:r w:rsidRPr="002D6FEB">
        <w:rPr>
          <w:rFonts w:ascii="Times New Roman" w:hAnsi="Times New Roman"/>
          <w:sz w:val="32"/>
          <w:szCs w:val="32"/>
        </w:rPr>
        <w:t>учебный год</w:t>
      </w:r>
    </w:p>
    <w:p w14:paraId="507A6031" w14:textId="77777777" w:rsidR="002D6FEB" w:rsidRPr="002D6FEB" w:rsidRDefault="002D6FEB" w:rsidP="002D6FEB">
      <w:pPr>
        <w:jc w:val="center"/>
        <w:rPr>
          <w:rFonts w:ascii="Times New Roman" w:eastAsia="Batang" w:hAnsi="Times New Roman"/>
          <w:sz w:val="32"/>
          <w:szCs w:val="32"/>
          <w:u w:val="single"/>
        </w:rPr>
      </w:pPr>
    </w:p>
    <w:p w14:paraId="01C921FA" w14:textId="77777777" w:rsidR="002D6FEB" w:rsidRPr="002D6FEB" w:rsidRDefault="002D6FEB" w:rsidP="002D6FEB">
      <w:pPr>
        <w:rPr>
          <w:rFonts w:ascii="Times New Roman" w:hAnsi="Times New Roman"/>
          <w:sz w:val="32"/>
          <w:szCs w:val="32"/>
        </w:rPr>
      </w:pPr>
    </w:p>
    <w:p w14:paraId="1C29360F" w14:textId="77777777" w:rsidR="002D6FEB" w:rsidRPr="002D6FEB" w:rsidRDefault="002D6FEB" w:rsidP="002D6FEB">
      <w:pPr>
        <w:jc w:val="center"/>
        <w:rPr>
          <w:rFonts w:ascii="Times New Roman" w:hAnsi="Times New Roman"/>
          <w:sz w:val="28"/>
          <w:szCs w:val="28"/>
        </w:rPr>
      </w:pPr>
    </w:p>
    <w:p w14:paraId="740BA6CE" w14:textId="77777777" w:rsidR="002D6FEB" w:rsidRPr="002D6FEB" w:rsidRDefault="002D6FEB" w:rsidP="002D6FEB">
      <w:pPr>
        <w:jc w:val="center"/>
        <w:rPr>
          <w:rFonts w:ascii="Times New Roman" w:hAnsi="Times New Roman"/>
          <w:sz w:val="28"/>
          <w:szCs w:val="28"/>
        </w:rPr>
      </w:pPr>
    </w:p>
    <w:p w14:paraId="7E0B1702" w14:textId="77777777" w:rsidR="002D6FEB" w:rsidRPr="002D6FEB" w:rsidRDefault="002D6FEB" w:rsidP="002D6FEB">
      <w:pPr>
        <w:jc w:val="center"/>
        <w:rPr>
          <w:rFonts w:ascii="Times New Roman" w:hAnsi="Times New Roman"/>
          <w:sz w:val="28"/>
          <w:szCs w:val="28"/>
        </w:rPr>
      </w:pPr>
    </w:p>
    <w:p w14:paraId="0A7E9068" w14:textId="77777777" w:rsidR="002D6FEB" w:rsidRPr="002D6FEB" w:rsidRDefault="002D6FEB" w:rsidP="002D6FEB">
      <w:pPr>
        <w:rPr>
          <w:rFonts w:ascii="Times New Roman" w:hAnsi="Times New Roman"/>
          <w:sz w:val="28"/>
          <w:szCs w:val="28"/>
        </w:rPr>
      </w:pPr>
    </w:p>
    <w:p w14:paraId="34768FD1" w14:textId="77777777" w:rsidR="002D6FEB" w:rsidRPr="002D6FEB" w:rsidRDefault="002D6FEB" w:rsidP="002D6FEB">
      <w:pPr>
        <w:jc w:val="center"/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Воспитатель:</w:t>
      </w:r>
    </w:p>
    <w:p w14:paraId="43781AF2" w14:textId="47B1D9A9" w:rsidR="002D6FEB" w:rsidRPr="002D6FEB" w:rsidRDefault="002D6FEB" w:rsidP="002D6F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Дудка Н.В.</w:t>
      </w:r>
    </w:p>
    <w:p w14:paraId="71AE7D78" w14:textId="5320E65D" w:rsidR="002D6FEB" w:rsidRPr="002D6FEB" w:rsidRDefault="002D6FEB" w:rsidP="002D6F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6FE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Заярная Е.С.</w:t>
      </w:r>
      <w:r w:rsidRPr="002D6FE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4E105057" w14:textId="77777777" w:rsidR="002D6FEB" w:rsidRPr="002D6FEB" w:rsidRDefault="002D6FEB" w:rsidP="002D6FEB">
      <w:pPr>
        <w:jc w:val="center"/>
        <w:rPr>
          <w:rFonts w:ascii="Times New Roman" w:hAnsi="Times New Roman"/>
          <w:sz w:val="32"/>
          <w:szCs w:val="32"/>
        </w:rPr>
      </w:pPr>
    </w:p>
    <w:p w14:paraId="62E6FB3C" w14:textId="6D739C5B" w:rsidR="002D6FEB" w:rsidRPr="002D6FEB" w:rsidRDefault="002D6FEB" w:rsidP="002D6FEB">
      <w:pPr>
        <w:rPr>
          <w:rFonts w:ascii="Times New Roman" w:hAnsi="Times New Roman"/>
          <w:sz w:val="32"/>
          <w:szCs w:val="32"/>
        </w:rPr>
      </w:pPr>
      <w:r w:rsidRPr="002D6FEB">
        <w:rPr>
          <w:rFonts w:ascii="Times New Roman" w:hAnsi="Times New Roman"/>
          <w:sz w:val="32"/>
          <w:szCs w:val="32"/>
        </w:rPr>
        <w:t xml:space="preserve">                                                  202</w:t>
      </w:r>
      <w:r>
        <w:rPr>
          <w:rFonts w:ascii="Times New Roman" w:hAnsi="Times New Roman"/>
          <w:sz w:val="32"/>
          <w:szCs w:val="32"/>
        </w:rPr>
        <w:t>4</w:t>
      </w:r>
      <w:r w:rsidRPr="002D6FEB">
        <w:rPr>
          <w:rFonts w:ascii="Times New Roman" w:hAnsi="Times New Roman"/>
          <w:sz w:val="32"/>
          <w:szCs w:val="32"/>
        </w:rPr>
        <w:t>г</w:t>
      </w:r>
    </w:p>
    <w:p w14:paraId="524120A3" w14:textId="77777777" w:rsidR="002D6FEB" w:rsidRPr="002D6FEB" w:rsidRDefault="002D6FEB" w:rsidP="002D6FE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6FEB">
        <w:rPr>
          <w:rFonts w:ascii="Times New Roman" w:hAnsi="Times New Roman"/>
          <w:bCs/>
          <w:sz w:val="28"/>
          <w:szCs w:val="28"/>
        </w:rPr>
        <w:t xml:space="preserve">                                                   п. Орловский</w:t>
      </w:r>
    </w:p>
    <w:p w14:paraId="0C4B75A3" w14:textId="77777777" w:rsidR="003A3E89" w:rsidRDefault="003A3E89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ECA211" w14:textId="77777777" w:rsidR="00902A16" w:rsidRDefault="00902A16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BD2513" w14:textId="77777777" w:rsidR="007B4841" w:rsidRDefault="007B4841" w:rsidP="00420C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123454" w14:textId="2410E8BB" w:rsidR="00420C6F" w:rsidRPr="00420C6F" w:rsidRDefault="00420C6F" w:rsidP="00420C6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2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420C6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10"/>
      </w:tblGrid>
      <w:tr w:rsidR="00420C6F" w:rsidRPr="00420C6F" w14:paraId="3356BC0C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3F4D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F3D1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</w:p>
        </w:tc>
      </w:tr>
      <w:tr w:rsidR="00420C6F" w:rsidRPr="00420C6F" w14:paraId="450D708A" w14:textId="77777777" w:rsidTr="00A47580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067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34E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420C6F" w:rsidRPr="00420C6F" w14:paraId="74455C76" w14:textId="77777777" w:rsidTr="00A47580">
        <w:trPr>
          <w:trHeight w:val="2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49BB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5E7B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</w:tr>
      <w:tr w:rsidR="00420C6F" w:rsidRPr="00420C6F" w14:paraId="1F7E7339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1B85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9283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</w:tr>
      <w:tr w:rsidR="00420C6F" w:rsidRPr="00420C6F" w14:paraId="4C1DA57A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E0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02CE" w14:textId="34479CAE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 w:rsidR="00232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дивидуальные особенности детей </w:t>
            </w:r>
            <w:r w:rsidR="00BB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5-6</w:t>
            </w:r>
            <w:r w:rsidR="00232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420C6F" w:rsidRPr="00420C6F" w14:paraId="1F517459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0EA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A17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</w:tr>
      <w:tr w:rsidR="00420C6F" w:rsidRPr="00420C6F" w14:paraId="391BF6C5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D5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51A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14:paraId="59417B46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29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313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</w:p>
        </w:tc>
      </w:tr>
      <w:tr w:rsidR="00420C6F" w:rsidRPr="00420C6F" w14:paraId="2A815508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CE6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6FA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</w:tr>
      <w:tr w:rsidR="00420C6F" w:rsidRPr="00420C6F" w14:paraId="54AA63A1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E02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4177" w14:textId="77777777"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  <w:p w14:paraId="26EC5CA1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14:paraId="6DF393F0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AD8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4C4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20C6F" w:rsidRPr="00420C6F" w14:paraId="2E5720C3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BFE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837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20C6F" w:rsidRPr="00420C6F" w14:paraId="066841F3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6F4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EB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20C6F" w:rsidRPr="00420C6F" w14:paraId="160074B6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F9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A39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20C6F" w:rsidRPr="00420C6F" w14:paraId="1907D2A9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217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9A2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20C6F" w:rsidRPr="00420C6F" w14:paraId="5A3CA91C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5BB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9EF" w14:textId="77777777" w:rsidR="00420C6F" w:rsidRPr="00420C6F" w:rsidRDefault="002756CD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методы и средства реализации федеральной программы</w:t>
            </w:r>
          </w:p>
        </w:tc>
      </w:tr>
      <w:tr w:rsidR="004E2394" w:rsidRPr="00420C6F" w14:paraId="1F7D7CE4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55B" w14:textId="77777777" w:rsidR="004E2394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  <w:r w:rsidR="004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A43" w14:textId="77777777" w:rsidR="004E2394" w:rsidRPr="00420C6F" w:rsidRDefault="004E2394" w:rsidP="00420C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Воспитание</w:t>
            </w:r>
          </w:p>
        </w:tc>
      </w:tr>
      <w:tr w:rsidR="00420C6F" w:rsidRPr="00420C6F" w14:paraId="2B67F15B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46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28C" w14:textId="77777777"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РАЗДЕЛ</w:t>
            </w:r>
          </w:p>
        </w:tc>
      </w:tr>
      <w:tr w:rsidR="00420C6F" w:rsidRPr="00420C6F" w14:paraId="7BF36F95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0A7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8D3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420C6F" w:rsidRPr="00420C6F" w14:paraId="5F8C765A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9EB8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BF81" w14:textId="77777777"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Комплексно</w:t>
            </w:r>
            <w:r w:rsidR="00420C6F"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тематическое планирование</w:t>
            </w:r>
          </w:p>
        </w:tc>
      </w:tr>
      <w:tr w:rsidR="00420C6F" w:rsidRPr="00420C6F" w14:paraId="594E5A1B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4745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DD1D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420C6F" w:rsidRPr="00420C6F" w14:paraId="5CDD8A72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9CF8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3CC" w14:textId="77777777"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Календарное планирование </w:t>
            </w:r>
            <w:r w:rsidR="00420C6F"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воспитательно- образовательной работы (</w:t>
            </w:r>
            <w:r w:rsidR="00420C6F" w:rsidRPr="00420C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  <w:r w:rsidR="00232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420C6F" w:rsidRPr="00420C6F" w14:paraId="499DD00B" w14:textId="77777777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203D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26B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куль</w:t>
            </w:r>
            <w:r w:rsidR="00DA26B6">
              <w:rPr>
                <w:rFonts w:ascii="Times New Roman" w:hAnsi="Times New Roman" w:cs="Times New Roman"/>
                <w:bCs/>
                <w:sz w:val="28"/>
                <w:szCs w:val="28"/>
              </w:rPr>
              <w:t>турно- досуговой деятельности (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согласованный </w:t>
            </w:r>
            <w:r w:rsidRPr="00420C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музыкальным руководителем и и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нструктором по физ. воспитанию)</w:t>
            </w:r>
          </w:p>
        </w:tc>
      </w:tr>
      <w:tr w:rsidR="00420C6F" w:rsidRPr="00420C6F" w14:paraId="669AEF77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26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CD91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420C6F" w:rsidRPr="00420C6F" w14:paraId="2305FDDF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67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F5C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420C6F" w:rsidRPr="00420C6F" w14:paraId="16059C34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87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ABB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420C6F" w:rsidRPr="00420C6F" w14:paraId="483B03A4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711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F83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420C6F" w:rsidRPr="00420C6F" w14:paraId="1457568E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642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6FD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420C6F" w:rsidRPr="00420C6F" w14:paraId="20CABAE6" w14:textId="77777777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35D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651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паспорт группы</w:t>
            </w:r>
          </w:p>
        </w:tc>
      </w:tr>
      <w:tr w:rsidR="00420C6F" w:rsidRPr="00420C6F" w14:paraId="3F3E3DCF" w14:textId="77777777" w:rsidTr="00A47580">
        <w:trPr>
          <w:trHeight w:val="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3F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880" w14:textId="77777777"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 общеобразовательной программы (описание, диагностика результаты, выводы)</w:t>
            </w:r>
          </w:p>
          <w:p w14:paraId="4DB54C55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0C6F" w:rsidRPr="00420C6F" w14:paraId="7FCA5733" w14:textId="77777777" w:rsidTr="00A4758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B60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F2A" w14:textId="77777777"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14:paraId="73DC1539" w14:textId="76A75775" w:rsidR="007B4841" w:rsidRDefault="007B4841" w:rsidP="005E0E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14:paraId="63078102" w14:textId="6F283091" w:rsidR="00420C6F" w:rsidRDefault="00420C6F" w:rsidP="00D46A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РАЗДЕЛ</w:t>
      </w:r>
    </w:p>
    <w:p w14:paraId="31ED146D" w14:textId="77777777" w:rsidR="00420C6F" w:rsidRPr="00420C6F" w:rsidRDefault="00420C6F" w:rsidP="00D46A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F35663F" w14:textId="77777777" w:rsidR="00420C6F" w:rsidRPr="00420C6F" w:rsidRDefault="00420C6F" w:rsidP="00D46AAF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6EA0781E" w14:textId="120D7E64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Рабочая</w:t>
      </w:r>
      <w:r w:rsidR="006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развитию детей с</w:t>
      </w:r>
      <w:r w:rsidR="00BB1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 w:rsidR="00DA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</w:t>
      </w:r>
      <w:r w:rsidR="007B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DA26B6" w:rsidRPr="00DA26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Затейники</w:t>
      </w:r>
      <w:r w:rsidR="00DA26B6" w:rsidRPr="00DA26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Calibri" w:hAnsi="Times New Roman" w:cs="Times New Roman"/>
          <w:sz w:val="28"/>
          <w:szCs w:val="28"/>
        </w:rPr>
        <w:t>разработана на основании основной образовательной программы МБДОУ детского сада «Веселая планета».</w:t>
      </w:r>
    </w:p>
    <w:p w14:paraId="1D2D1335" w14:textId="1ABFA28C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</w:t>
      </w:r>
      <w:r w:rsid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развитие детей в возрасте от </w:t>
      </w:r>
      <w:r w:rsidR="00902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020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14:paraId="654698EA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14:paraId="60653FD8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14:paraId="274F1E75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14:paraId="215031F1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B050" w14:textId="77777777"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14:paraId="28B0A4A9" w14:textId="77777777" w:rsidR="0023250C" w:rsidRPr="0023250C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 декабря 2012г. № 273-ФЗ «Об образовании в Российской Федерации»; </w:t>
      </w:r>
    </w:p>
    <w:p w14:paraId="1BA9B8B2" w14:textId="77777777" w:rsidR="0023250C" w:rsidRPr="0023250C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91F3B36" w14:textId="77777777" w:rsidR="0023250C" w:rsidRPr="00420C6F" w:rsidRDefault="0023250C" w:rsidP="0023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1E2F6973" w14:textId="77777777" w:rsidR="00420C6F" w:rsidRPr="00420C6F" w:rsidRDefault="0023250C" w:rsidP="0023250C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C6F"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14:paraId="1BED2AA9" w14:textId="77777777" w:rsidR="00420C6F" w:rsidRPr="00420C6F" w:rsidRDefault="0023250C" w:rsidP="0023250C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 xml:space="preserve">Конвенция о правах ребенка (1989 г.); </w:t>
      </w:r>
    </w:p>
    <w:p w14:paraId="748A4C9D" w14:textId="77777777" w:rsidR="00053E0F" w:rsidRDefault="0023250C" w:rsidP="0023250C">
      <w:pPr>
        <w:pStyle w:val="ad"/>
        <w:keepNext/>
        <w:widowControl w:val="0"/>
        <w:tabs>
          <w:tab w:val="left" w:pos="-774"/>
        </w:tabs>
        <w:spacing w:after="0" w:line="100" w:lineRule="atLeast"/>
        <w:ind w:righ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53E0F" w:rsidRPr="00DE482F">
        <w:rPr>
          <w:sz w:val="28"/>
          <w:szCs w:val="28"/>
        </w:rPr>
        <w:t>Министерство просвещения российской федерации приказ</w:t>
      </w:r>
      <w:r w:rsidR="00053E0F">
        <w:rPr>
          <w:szCs w:val="28"/>
        </w:rPr>
        <w:t xml:space="preserve"> </w:t>
      </w:r>
      <w:r w:rsidR="00053E0F" w:rsidRPr="00DE482F">
        <w:rPr>
          <w:sz w:val="28"/>
          <w:szCs w:val="28"/>
        </w:rPr>
        <w:t xml:space="preserve">от 31 июля 2020 г. N 373 </w:t>
      </w:r>
      <w:r w:rsidR="00053E0F">
        <w:rPr>
          <w:sz w:val="28"/>
          <w:szCs w:val="28"/>
        </w:rPr>
        <w:t>«П</w:t>
      </w:r>
      <w:r w:rsidR="00053E0F" w:rsidRPr="00DE482F">
        <w:rPr>
          <w:sz w:val="28"/>
          <w:szCs w:val="28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14:paraId="78AA1E37" w14:textId="77777777" w:rsidR="00420C6F" w:rsidRPr="00EA2431" w:rsidRDefault="0023250C" w:rsidP="00EA243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0C6F" w:rsidRPr="00420C6F">
        <w:rPr>
          <w:rFonts w:ascii="Times New Roman" w:eastAsia="Calibri" w:hAnsi="Times New Roman" w:cs="Times New Roman"/>
          <w:sz w:val="28"/>
          <w:szCs w:val="28"/>
        </w:rPr>
        <w:t>Устав муниципального дошкольного образовательного учреждени</w:t>
      </w:r>
      <w:r>
        <w:rPr>
          <w:rFonts w:ascii="Times New Roman" w:eastAsia="Calibri" w:hAnsi="Times New Roman" w:cs="Times New Roman"/>
          <w:sz w:val="28"/>
          <w:szCs w:val="28"/>
        </w:rPr>
        <w:t>я детский сад «Веселая планета».</w:t>
      </w:r>
      <w:r w:rsidR="00420C6F"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1561580" w14:textId="77777777" w:rsidR="00420C6F" w:rsidRDefault="00420C6F" w:rsidP="0075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838A2B" w14:textId="77777777" w:rsidR="003A3E89" w:rsidRPr="00753466" w:rsidRDefault="003A3E89" w:rsidP="0075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0E578" w14:textId="77777777" w:rsidR="00EA2431" w:rsidRDefault="00EA2431" w:rsidP="002E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F23AC6" w14:textId="77777777" w:rsidR="00C15D21" w:rsidRDefault="00C15D21" w:rsidP="00D4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C9164E" w14:textId="77777777" w:rsidR="00C15D21" w:rsidRDefault="00C15D21" w:rsidP="00D4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5DC640" w14:textId="77777777" w:rsidR="00C15D21" w:rsidRDefault="00C15D21" w:rsidP="00D4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C001A4" w14:textId="36697FEF" w:rsidR="00420C6F" w:rsidRPr="00420C6F" w:rsidRDefault="00420C6F" w:rsidP="00D4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>1.2. Цели и задачи программы.</w:t>
      </w:r>
    </w:p>
    <w:p w14:paraId="0D0BAA47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901407" w14:textId="77777777" w:rsidR="0023250C" w:rsidRPr="0023250C" w:rsidRDefault="0023250C" w:rsidP="0023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 w:rsidR="00420C6F"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="00420C6F" w:rsidRPr="00420C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20C6F" w:rsidRPr="00420C6F">
        <w:rPr>
          <w:rFonts w:ascii="Times New Roman" w:hAnsi="Times New Roman" w:cs="Times New Roman"/>
          <w:sz w:val="28"/>
          <w:szCs w:val="28"/>
        </w:rPr>
        <w:t xml:space="preserve"> —</w:t>
      </w:r>
      <w:r w:rsidRPr="0023250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195D06CB" w14:textId="77777777" w:rsidR="00420C6F" w:rsidRPr="0023250C" w:rsidRDefault="0023250C" w:rsidP="0023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0C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0DA60B5" w14:textId="77777777" w:rsidR="00420C6F" w:rsidRDefault="00420C6F" w:rsidP="00420C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CB3C0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0C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программы достигается через решение следующих задач: </w:t>
      </w:r>
    </w:p>
    <w:p w14:paraId="0648CF34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241BA82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E9CE50B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040BAC58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4EDF5B2C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9B99175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F0E139E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2A134D45" w14:textId="77777777" w:rsidR="0023250C" w:rsidRPr="0023250C" w:rsidRDefault="0023250C" w:rsidP="0023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18824BC" w14:textId="77777777" w:rsidR="00420C6F" w:rsidRPr="00420C6F" w:rsidRDefault="00420C6F" w:rsidP="00420C6F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Основной формой работы с до</w:t>
      </w: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14:paraId="1EF623E1" w14:textId="77777777" w:rsidR="00420C6F" w:rsidRPr="001479F5" w:rsidRDefault="00420C6F" w:rsidP="001479F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14:paraId="63CB3193" w14:textId="77777777"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39AF25" w14:textId="77777777" w:rsidR="003B3C64" w:rsidRPr="00420C6F" w:rsidRDefault="003B3C64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100D0A6" w14:textId="77777777" w:rsidR="00420C6F" w:rsidRDefault="00420C6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14:paraId="6751183D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программа построена на следующих принципах ДО, установленных ФГОС ДО:</w:t>
      </w:r>
    </w:p>
    <w:p w14:paraId="2D1BD53F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14:paraId="1FD099BF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20A6EF48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3F366E27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14:paraId="262CB592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поддержка инициативы детей в различных видах деятельности; </w:t>
      </w:r>
    </w:p>
    <w:p w14:paraId="1C3E6EFE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сотрудничество ДОО с семьей; </w:t>
      </w:r>
    </w:p>
    <w:p w14:paraId="2234CEA8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14:paraId="5EE8C857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14:paraId="235A8C1F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63BE44EC" w14:textId="77777777" w:rsidR="000309C8" w:rsidRP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10) учет этнокультурной ситуации развития детей.</w:t>
      </w:r>
    </w:p>
    <w:p w14:paraId="1566EC67" w14:textId="77777777" w:rsidR="00420C6F" w:rsidRPr="00420C6F" w:rsidRDefault="00420C6F" w:rsidP="0042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7D6A7" w14:textId="1CF68E4A" w:rsidR="00EA2431" w:rsidRDefault="00420C6F" w:rsidP="00D46AAF">
      <w:pPr>
        <w:shd w:val="clear" w:color="auto" w:fill="FFFFFF"/>
        <w:spacing w:before="28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03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Возрастные особенности детей </w:t>
      </w:r>
      <w:r w:rsidR="002E2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</w:t>
      </w:r>
      <w:r w:rsidR="00EA2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14:paraId="51C761F3" w14:textId="77777777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шести годам:</w:t>
      </w:r>
    </w:p>
    <w:p w14:paraId="690591D3" w14:textId="41467A8E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100154"/>
      <w:bookmarkEnd w:id="0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15B830BC" w14:textId="223DB236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100155"/>
      <w:bookmarkEnd w:id="1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5632510C" w14:textId="08461CE6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100156"/>
      <w:bookmarkEnd w:id="2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-ребенок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635C0E67" w14:textId="784348EA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100157"/>
      <w:bookmarkEnd w:id="3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5DA16579" w14:textId="7691D7FA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100158"/>
      <w:bookmarkEnd w:id="4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13BECDEB" w14:textId="24381A3A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100159"/>
      <w:bookmarkEnd w:id="5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19EE669F" w14:textId="09B53E0C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100160"/>
      <w:bookmarkEnd w:id="6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9E3A8B7" w14:textId="6DA9FE37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100161"/>
      <w:bookmarkEnd w:id="7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5DCC7535" w14:textId="07A7BDE9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100162"/>
      <w:bookmarkEnd w:id="8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07B94E58" w14:textId="32782B66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100163"/>
      <w:bookmarkEnd w:id="9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6AFF4282" w14:textId="3735B612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100164"/>
      <w:bookmarkEnd w:id="10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5DA76C70" w14:textId="05F3BEF8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100165"/>
      <w:bookmarkEnd w:id="11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-ребенок испытывает познавательный интерес к событиям, находящимся за рамками личного опыта, фантазирует, предлагает пути </w:t>
      </w:r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7AF7DE39" w14:textId="6ECFEA40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100166"/>
      <w:bookmarkEnd w:id="12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1215333C" w14:textId="10D5F4CD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100167"/>
      <w:bookmarkEnd w:id="13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525B4875" w14:textId="56BE4A4E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100168"/>
      <w:bookmarkEnd w:id="14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12F78B2C" w14:textId="70B6867C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100169"/>
      <w:bookmarkEnd w:id="15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3DA2C238" w14:textId="7AB769CB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100170"/>
      <w:bookmarkEnd w:id="16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801B0C4" w14:textId="00FBE090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100171"/>
      <w:bookmarkEnd w:id="17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63E7218C" w14:textId="4BA4B034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100172"/>
      <w:bookmarkEnd w:id="18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34FEE99A" w14:textId="050D7708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100173"/>
      <w:bookmarkEnd w:id="19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32548872" w14:textId="37A1064C" w:rsidR="0090200F" w:rsidRPr="0090200F" w:rsidRDefault="0090200F" w:rsidP="0090200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100174"/>
      <w:bookmarkEnd w:id="20"/>
      <w:r w:rsidRPr="0090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0F2E4584" w14:textId="77777777" w:rsidR="00420C6F" w:rsidRPr="0090200F" w:rsidRDefault="00420C6F" w:rsidP="00420C6F">
      <w:pPr>
        <w:shd w:val="clear" w:color="auto" w:fill="FFFFFF"/>
        <w:spacing w:before="28" w:after="0" w:line="195" w:lineRule="atLeast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C34FA0" w14:textId="604D6328" w:rsidR="007B4841" w:rsidRDefault="007B4841" w:rsidP="007B4841">
      <w:pPr>
        <w:shd w:val="clear" w:color="auto" w:fill="FFFFFF"/>
        <w:spacing w:before="28" w:line="19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E1DA03" w14:textId="77777777" w:rsidR="007B4841" w:rsidRPr="007B4841" w:rsidRDefault="007B4841" w:rsidP="007B4841">
      <w:pPr>
        <w:shd w:val="clear" w:color="auto" w:fill="FFFFFF"/>
        <w:spacing w:before="28" w:line="19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DA2AE" w14:textId="2AB68970" w:rsidR="00420C6F" w:rsidRDefault="00911BB3">
      <w:pPr>
        <w:pStyle w:val="a3"/>
        <w:numPr>
          <w:ilvl w:val="1"/>
          <w:numId w:val="4"/>
        </w:numPr>
        <w:shd w:val="clear" w:color="auto" w:fill="FFFFFF"/>
        <w:spacing w:before="28" w:line="195" w:lineRule="atLeast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  <w:r w:rsidR="00D46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(целевые ориентиры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46E2CCF" w14:textId="2B0224E0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основные психофизические и нравственно-волевые качества;</w:t>
      </w:r>
    </w:p>
    <w:p w14:paraId="31B9D173" w14:textId="0C4D71F5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0177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40A4F0DC" w14:textId="1219698C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0178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соблюдает элементарные правила здорового образа жизни и личной гигиены;</w:t>
      </w:r>
    </w:p>
    <w:p w14:paraId="12B8F7B9" w14:textId="73F2D368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0179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5D0438D7" w14:textId="45A53BC9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0180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элементы творчества в двигательной деятельности;</w:t>
      </w:r>
    </w:p>
    <w:p w14:paraId="060578A2" w14:textId="6EF3635C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0181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14:paraId="1AF1A13E" w14:textId="0A37BC5B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0182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42C37874" w14:textId="1741B352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0183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FF0C511" w14:textId="4E891679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0184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32C50F98" w14:textId="7C2FF6F2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0185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4CF3FBB5" w14:textId="57219DB2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186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470C1F27" w14:textId="3FAB9233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0187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3713F130" w14:textId="341494E1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0188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сохранять позитивную самооценку;</w:t>
      </w:r>
    </w:p>
    <w:p w14:paraId="131885FF" w14:textId="14A05A3A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0189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положительное отношение к миру, разным видам труда, другим людям и самому себе;</w:t>
      </w:r>
    </w:p>
    <w:p w14:paraId="2ED94D06" w14:textId="66B2186B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0190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14:paraId="616C9A4C" w14:textId="595FA74C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0191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14:paraId="1E683B84" w14:textId="45A1F410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0192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1FBFEBA1" w14:textId="711CE167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0193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решать адекватные возрасту интеллектуальные, творческие и личностные задачи; применять накопленный опыт для 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различных видов детской деятельности, принимать собственные решения и проявлять инициативу;</w:t>
      </w:r>
    </w:p>
    <w:p w14:paraId="20BF4D91" w14:textId="7C001337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0194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660F717D" w14:textId="29EE2D47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0195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7981C2FD" w14:textId="314BBFDB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100196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02226A69" w14:textId="420BFDD7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0197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7D58F36A" w14:textId="6115ED4E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0198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587F2F55" w14:textId="213DBF20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0199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2247AA2B" w14:textId="58D9F6C8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0200"/>
      <w:bookmarkEnd w:id="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325808BE" w14:textId="3CDD2D6C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100201"/>
      <w:bookmarkEnd w:id="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765421AF" w14:textId="0C246F1D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100202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149D2D6A" w14:textId="6CC76E12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100203"/>
      <w:bookmarkEnd w:id="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6CE3F247" w14:textId="39D68DC5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100204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7FD28586" w14:textId="77098153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100205"/>
      <w:bookmarkEnd w:id="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4A597012" w14:textId="42B34749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100206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642D4F42" w14:textId="72C2985A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100207"/>
      <w:bookmarkEnd w:id="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39468652" w14:textId="2E5BB6EC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100208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619BCE7B" w14:textId="053D5CB2" w:rsidR="00D605F8" w:rsidRPr="00D605F8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100209"/>
      <w:bookmarkEnd w:id="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3C750814" w14:textId="77777777" w:rsidR="003B3C64" w:rsidRDefault="003B3C64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26667" w14:textId="77777777" w:rsidR="002E28F3" w:rsidRDefault="002E28F3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42B29" w14:textId="77777777" w:rsidR="003E52D2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4CA00" w14:textId="77777777" w:rsidR="003E52D2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179DE" w14:textId="77777777" w:rsidR="003E52D2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5644" w14:textId="77777777" w:rsidR="003E52D2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EB21F" w14:textId="77777777" w:rsidR="003E52D2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F25F2" w14:textId="77777777" w:rsidR="003E52D2" w:rsidRPr="00420C6F" w:rsidRDefault="003E52D2" w:rsidP="00D605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D062B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18864D2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993CA1D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D664F74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1999938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3A530C1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A26CCB2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988A87A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28D75E9" w14:textId="77777777" w:rsidR="00C15D21" w:rsidRPr="00C73C70" w:rsidRDefault="00C15D21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0C3AF58" w14:textId="0AB450D3" w:rsid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СОДЕРЖАТЕЛЬНЫЙ РАЗДЕЛ</w:t>
      </w:r>
    </w:p>
    <w:p w14:paraId="1E2AB922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80D120F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14:paraId="587AB8F1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14:paraId="7715DA2D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14:paraId="1C5FEE61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14:paraId="2748C6CC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14:paraId="2DFF457F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14:paraId="3519D442" w14:textId="77777777" w:rsidR="00420C6F" w:rsidRPr="00420C6F" w:rsidRDefault="00420C6F" w:rsidP="0042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F0A784" w14:textId="77777777" w:rsidR="00420C6F" w:rsidRPr="00420C6F" w:rsidRDefault="00420C6F" w:rsidP="00420C6F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D574DFE" w14:textId="77777777" w:rsidR="00902A16" w:rsidRDefault="000309C8" w:rsidP="000309C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5957D759" w14:textId="77777777" w:rsidR="000309C8" w:rsidRPr="000309C8" w:rsidRDefault="000309C8" w:rsidP="000309C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14:paraId="19ED5584" w14:textId="77777777" w:rsidR="00902A16" w:rsidRDefault="000309C8" w:rsidP="00420C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C8">
        <w:rPr>
          <w:rFonts w:ascii="Times New Roman" w:hAnsi="Times New Roman" w:cs="Times New Roman"/>
          <w:sz w:val="28"/>
          <w:szCs w:val="28"/>
        </w:rPr>
        <w:lastRenderedPageBreak/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40F656CF" w14:textId="77777777" w:rsidR="00A90521" w:rsidRPr="00A90521" w:rsidRDefault="00A90521" w:rsidP="00420C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D2355" w14:textId="77777777" w:rsid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«Социально-коммуникативное»</w:t>
      </w:r>
    </w:p>
    <w:p w14:paraId="387C0E5E" w14:textId="5410CA40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социально-коммуникативного развития основными задачами образовательной деятельности являются:</w:t>
      </w:r>
    </w:p>
    <w:p w14:paraId="0A3FFA61" w14:textId="749C3ACF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54" w:name="100366"/>
      <w:bookmarkEnd w:id="54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сфере социальных отношений:</w:t>
      </w:r>
    </w:p>
    <w:p w14:paraId="537500A0" w14:textId="697C8064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100367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о формах поведения и действиях в различных ситуациях в семье и ДОО;</w:t>
      </w:r>
    </w:p>
    <w:p w14:paraId="4AA5EC77" w14:textId="68567ABB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100368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14:paraId="5A6D721D" w14:textId="58AF422E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100369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14:paraId="33BF970E" w14:textId="568ACE47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100370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5812C9BA" w14:textId="26186564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100371"/>
      <w:bookmarkEnd w:id="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правилах поведения в общественных местах; об обязанностях в группе;</w:t>
      </w:r>
    </w:p>
    <w:p w14:paraId="63D1D603" w14:textId="5B3F41A9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60" w:name="100372"/>
      <w:bookmarkEnd w:id="6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области формирования основ гражданственности и патриотизма:</w:t>
      </w:r>
    </w:p>
    <w:p w14:paraId="040C0B15" w14:textId="10F680E0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100373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5D11DDDF" w14:textId="5BBAD928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100374"/>
      <w:bookmarkEnd w:id="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14:paraId="1179AB87" w14:textId="2A29ADD2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100375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14:paraId="03B602A8" w14:textId="7C376FB6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64" w:name="100376"/>
      <w:bookmarkEnd w:id="64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сфере трудового воспитания:</w:t>
      </w:r>
    </w:p>
    <w:p w14:paraId="7890ABBD" w14:textId="2586B7AD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100377"/>
      <w:bookmarkEnd w:id="6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профессиях и трудовых процессах;</w:t>
      </w:r>
    </w:p>
    <w:p w14:paraId="61196127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100378"/>
      <w:bookmarkEnd w:id="66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труду взрослых, к результатам их труда;</w:t>
      </w:r>
    </w:p>
    <w:p w14:paraId="25B0F9CC" w14:textId="3C411E79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103056"/>
      <w:bookmarkEnd w:id="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14:paraId="116BDEC7" w14:textId="293AD908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100379"/>
      <w:bookmarkEnd w:id="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14:paraId="724E3FB2" w14:textId="384FD3D8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69" w:name="100380"/>
      <w:bookmarkEnd w:id="69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области формирования безопасного поведения:</w:t>
      </w:r>
    </w:p>
    <w:p w14:paraId="3EEE93D7" w14:textId="51A4CFE9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100381"/>
      <w:bookmarkEnd w:id="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61AA6277" w14:textId="3AC90CD7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100382"/>
      <w:bookmarkEnd w:id="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осмотрительное отношение к потенциально опасным для человека ситуациям;</w:t>
      </w:r>
    </w:p>
    <w:p w14:paraId="60905462" w14:textId="4DFE5CDC" w:rsidR="00D605F8" w:rsidRPr="00F02C7E" w:rsidRDefault="00F02C7E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100383"/>
      <w:bookmarkEnd w:id="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5F8"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14:paraId="1C0215AF" w14:textId="7A28966D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3" w:name="100384"/>
      <w:bookmarkEnd w:id="73"/>
      <w:r w:rsidRPr="00F0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деятельности.</w:t>
      </w:r>
    </w:p>
    <w:p w14:paraId="1706AB80" w14:textId="697EE0CE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4" w:name="100385"/>
      <w:bookmarkEnd w:id="74"/>
      <w:r w:rsidRPr="00F0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социальных отношений.</w:t>
      </w:r>
    </w:p>
    <w:p w14:paraId="75EE0791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100386"/>
      <w:bookmarkEnd w:id="75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47A53D1D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100387"/>
      <w:bookmarkEnd w:id="76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292649B1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100388"/>
      <w:bookmarkEnd w:id="77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3CE5E211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100389"/>
      <w:bookmarkEnd w:id="78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5A1E8D0D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100390"/>
      <w:bookmarkEnd w:id="79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14:paraId="6116149F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100391"/>
      <w:bookmarkEnd w:id="80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 представления о правилах поведения в общественных местах; об обязанностях в группе. Обогащает словарь детей вежливыми </w:t>
      </w:r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(доброе утро, добрый вечер, хорошего дня, будьте здоровы, пожалуйста, извините, спасибо).</w:t>
      </w:r>
    </w:p>
    <w:p w14:paraId="2721FCFE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100392"/>
      <w:bookmarkEnd w:id="81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5DF35EF5" w14:textId="19C07AB8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100393"/>
      <w:bookmarkEnd w:id="82"/>
      <w:r w:rsidRPr="00F0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формирования основ гражданственности и патриотизма.</w:t>
      </w:r>
    </w:p>
    <w:p w14:paraId="5C8ED02B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100394"/>
      <w:bookmarkEnd w:id="83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6DD4E26D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100395"/>
      <w:bookmarkEnd w:id="84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1AFF6384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100396"/>
      <w:bookmarkEnd w:id="85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5299726E" w14:textId="4AB23A93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6" w:name="100397"/>
      <w:bookmarkEnd w:id="86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трудового воспитания.</w:t>
      </w:r>
    </w:p>
    <w:p w14:paraId="63C7B7A2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100398"/>
      <w:bookmarkEnd w:id="87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</w:t>
      </w:r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14:paraId="7FDC9B3D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100399"/>
      <w:bookmarkEnd w:id="88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14:paraId="4D3C67C0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100400"/>
      <w:bookmarkEnd w:id="89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2164FC81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100401"/>
      <w:bookmarkEnd w:id="90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3A37ACD7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100402"/>
      <w:bookmarkEnd w:id="91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14:paraId="04EE94FE" w14:textId="24510A0D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2" w:name="100403"/>
      <w:bookmarkEnd w:id="92"/>
      <w:r w:rsidRPr="00F0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формирования безопасного поведения.</w:t>
      </w:r>
    </w:p>
    <w:p w14:paraId="4FD6826E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100404"/>
      <w:bookmarkEnd w:id="93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14:paraId="73568B9A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100405"/>
      <w:bookmarkEnd w:id="94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создает условия для самостоятельной деятельности детей, где можно было бы применить навыки безопасного поведения: организует </w:t>
      </w:r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5A368463" w14:textId="77777777" w:rsidR="00D605F8" w:rsidRPr="00F02C7E" w:rsidRDefault="00D605F8" w:rsidP="00D605F8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100406"/>
      <w:bookmarkEnd w:id="95"/>
      <w:r w:rsidRPr="00F0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обсуждает с детьми правила пользования сетью Интернет, цифровыми ресурсами.</w:t>
      </w:r>
    </w:p>
    <w:p w14:paraId="14E6AD24" w14:textId="77777777" w:rsidR="00D605F8" w:rsidRPr="00F02C7E" w:rsidRDefault="00D605F8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7C5C0D" w14:textId="77777777" w:rsidR="00420C6F" w:rsidRPr="00171CC9" w:rsidRDefault="00420C6F" w:rsidP="00D46AA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CC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«Познание» </w:t>
      </w:r>
    </w:p>
    <w:p w14:paraId="0A8BBD74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познавательного развития основными задачами образовательной деятельности являются:</w:t>
      </w:r>
    </w:p>
    <w:p w14:paraId="2DEFCEBA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100558"/>
      <w:bookmarkEnd w:id="9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63DA8943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100559"/>
      <w:bookmarkEnd w:id="97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14:paraId="51D0CB6C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100560"/>
      <w:bookmarkEnd w:id="9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14:paraId="5218C048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100561"/>
      <w:bookmarkEnd w:id="99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1A956007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100562"/>
      <w:bookmarkEnd w:id="100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6F91A629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100563"/>
      <w:bookmarkEnd w:id="101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41A066E2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100564"/>
      <w:bookmarkEnd w:id="102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продолжать знакомить с сезонными изменениями в природе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4197CCD6" w14:textId="2C6C63B0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3" w:name="100565"/>
      <w:bookmarkEnd w:id="103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деятельности.</w:t>
      </w:r>
    </w:p>
    <w:p w14:paraId="7799F452" w14:textId="4E67FA9D" w:rsidR="00F02C7E" w:rsidRPr="00171CC9" w:rsidRDefault="00171CC9" w:rsidP="00171CC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4" w:name="100566"/>
      <w:bookmarkEnd w:id="104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02C7E"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Сенсорные эталоны и познавательные действия:</w:t>
      </w:r>
    </w:p>
    <w:p w14:paraId="683EF209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100567"/>
      <w:bookmarkEnd w:id="105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</w:t>
      </w:r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51D83409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100568"/>
      <w:bookmarkEnd w:id="10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</w:p>
    <w:p w14:paraId="6E512544" w14:textId="3508E200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7" w:name="100569"/>
      <w:bookmarkEnd w:id="107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Математические представления:</w:t>
      </w:r>
    </w:p>
    <w:p w14:paraId="3A0FA667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100570"/>
      <w:bookmarkEnd w:id="10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056F8B46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100571"/>
      <w:bookmarkEnd w:id="109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14:paraId="233EA558" w14:textId="24607921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0" w:name="100572"/>
      <w:bookmarkEnd w:id="110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Окружающий мир:</w:t>
      </w:r>
    </w:p>
    <w:p w14:paraId="3559DB30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100573"/>
      <w:bookmarkEnd w:id="111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</w:t>
      </w:r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героях Отечества. Формирует представления о многообразии стран и народов мира;</w:t>
      </w:r>
    </w:p>
    <w:p w14:paraId="533A9F72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100574"/>
      <w:bookmarkEnd w:id="112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0B03BE8B" w14:textId="21FF378A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3" w:name="100575"/>
      <w:bookmarkEnd w:id="113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Природа:</w:t>
      </w:r>
    </w:p>
    <w:p w14:paraId="29B1A414" w14:textId="77777777" w:rsidR="00F02C7E" w:rsidRPr="00171CC9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100576"/>
      <w:bookmarkEnd w:id="114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14:paraId="1EF054FB" w14:textId="77777777" w:rsidR="00F02C7E" w:rsidRDefault="00F02C7E" w:rsidP="00F02C7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100577"/>
      <w:bookmarkStart w:id="116" w:name="100578"/>
      <w:bookmarkEnd w:id="115"/>
      <w:bookmarkEnd w:id="11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14:paraId="3FF9BBF0" w14:textId="77777777" w:rsidR="00171CC9" w:rsidRDefault="00171CC9" w:rsidP="00171CC9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14:paraId="16884757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речевого развития основными задачами образовательной деятельности являются:</w:t>
      </w:r>
    </w:p>
    <w:p w14:paraId="05259233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17" w:name="100749"/>
      <w:bookmarkEnd w:id="117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Формирование словаря:</w:t>
      </w:r>
    </w:p>
    <w:p w14:paraId="0D666DD8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100750"/>
      <w:bookmarkEnd w:id="11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2D90BD9A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100751"/>
      <w:bookmarkEnd w:id="119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14:paraId="24C69763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20" w:name="100752"/>
      <w:bookmarkEnd w:id="120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Звуковая культура речи:</w:t>
      </w:r>
    </w:p>
    <w:p w14:paraId="71AA6DA7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100753"/>
      <w:bookmarkEnd w:id="121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14:paraId="323DA4D1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22" w:name="100754"/>
      <w:bookmarkEnd w:id="122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3) Грамматический строй речи:</w:t>
      </w:r>
    </w:p>
    <w:p w14:paraId="01E8B73A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100755"/>
      <w:bookmarkEnd w:id="123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14:paraId="57C9E29E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100756"/>
      <w:bookmarkEnd w:id="124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7707AA3A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25" w:name="100757"/>
      <w:bookmarkEnd w:id="125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 Связная речь:</w:t>
      </w:r>
    </w:p>
    <w:p w14:paraId="7C1A7A50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100758"/>
      <w:bookmarkEnd w:id="12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1ED34A06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27" w:name="100759"/>
      <w:bookmarkEnd w:id="127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5) Подготовка детей к обучению грамоте;</w:t>
      </w:r>
    </w:p>
    <w:p w14:paraId="2ACB7E81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100760"/>
      <w:bookmarkEnd w:id="12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14:paraId="5BC0E8CA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29" w:name="100761"/>
      <w:bookmarkEnd w:id="129"/>
      <w:r w:rsidRPr="0017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6) Интерес к художественной литературе:</w:t>
      </w:r>
    </w:p>
    <w:p w14:paraId="12AF63A1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0" w:name="100762"/>
      <w:bookmarkEnd w:id="130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14:paraId="6D8DCD96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100763"/>
      <w:bookmarkEnd w:id="131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интерес к произведениям познавательного характера;</w:t>
      </w:r>
    </w:p>
    <w:p w14:paraId="7414D2E0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100764"/>
      <w:bookmarkEnd w:id="132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14:paraId="5DEABE0E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100765"/>
      <w:bookmarkEnd w:id="133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14:paraId="118A0178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4" w:name="100766"/>
      <w:bookmarkEnd w:id="134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14:paraId="76671F06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5" w:name="100767"/>
      <w:bookmarkEnd w:id="135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14:paraId="6D1E1F7D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100768"/>
      <w:bookmarkEnd w:id="13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14:paraId="37AAF76C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7" w:name="100769"/>
      <w:bookmarkEnd w:id="137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14:paraId="34E2AB33" w14:textId="1FE1FC4B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8" w:name="100770"/>
      <w:bookmarkEnd w:id="13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деятельности.</w:t>
      </w:r>
    </w:p>
    <w:p w14:paraId="76CE8982" w14:textId="6529290A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9" w:name="100771"/>
      <w:bookmarkEnd w:id="139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Формирование словаря:</w:t>
      </w:r>
    </w:p>
    <w:p w14:paraId="6C7E3317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0" w:name="100772"/>
      <w:bookmarkEnd w:id="140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14:paraId="407AE4BA" w14:textId="32DA954B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1" w:name="100773"/>
      <w:bookmarkEnd w:id="141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Звуковая культура речи:</w:t>
      </w:r>
    </w:p>
    <w:p w14:paraId="45A598A6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100774"/>
      <w:bookmarkEnd w:id="142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14:paraId="7CDDF36A" w14:textId="7B202099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3" w:name="100775"/>
      <w:bookmarkEnd w:id="143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строй речи:</w:t>
      </w:r>
    </w:p>
    <w:p w14:paraId="69D024EA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4" w:name="100776"/>
      <w:bookmarkEnd w:id="144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</w:t>
      </w:r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"надеть", существительные множественного числа в родительном падеже; образовывать слова, пользуясь суффиксами, приставками.</w:t>
      </w:r>
    </w:p>
    <w:p w14:paraId="71250523" w14:textId="6EA97F51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5" w:name="100777"/>
      <w:bookmarkEnd w:id="145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Связная речь:</w:t>
      </w:r>
    </w:p>
    <w:p w14:paraId="344311A4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6" w:name="100778"/>
      <w:bookmarkEnd w:id="146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14:paraId="0C089939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7" w:name="100779"/>
      <w:bookmarkEnd w:id="147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14:paraId="40EACE9D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8" w:name="100780"/>
      <w:bookmarkEnd w:id="148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14:paraId="0B052BA3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9" w:name="100781"/>
      <w:bookmarkEnd w:id="149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14:paraId="6067D472" w14:textId="46BBA79D" w:rsidR="00171CC9" w:rsidRPr="00171CC9" w:rsidRDefault="00171CC9" w:rsidP="00171CC9">
      <w:pPr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0" w:name="100782"/>
      <w:bookmarkEnd w:id="150"/>
      <w:r w:rsidRPr="001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Подготовка детей к обучению грамоте:</w:t>
      </w:r>
    </w:p>
    <w:p w14:paraId="0A4DF727" w14:textId="77777777" w:rsidR="00171CC9" w:rsidRPr="00171CC9" w:rsidRDefault="00171CC9" w:rsidP="00171CC9">
      <w:pPr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100783"/>
      <w:bookmarkEnd w:id="151"/>
      <w:r w:rsidRPr="001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14:paraId="07701F39" w14:textId="77777777" w:rsidR="00BF45C1" w:rsidRDefault="00BF45C1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528EC" w14:textId="77777777" w:rsidR="00C15D21" w:rsidRDefault="00C15D21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6A6FB9" w14:textId="47F13B85" w:rsidR="00420C6F" w:rsidRDefault="00420C6F" w:rsidP="00420C6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 эстетическое развитие»</w:t>
      </w:r>
    </w:p>
    <w:p w14:paraId="73E4B20E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rPr>
          <w:sz w:val="28"/>
          <w:szCs w:val="28"/>
        </w:rPr>
      </w:pPr>
      <w:r w:rsidRPr="002D475A">
        <w:rPr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278FAEFC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152" w:name="101098"/>
      <w:bookmarkEnd w:id="152"/>
      <w:r w:rsidRPr="002D475A">
        <w:rPr>
          <w:sz w:val="28"/>
          <w:szCs w:val="28"/>
          <w:u w:val="single"/>
        </w:rPr>
        <w:t>1) приобщение к искусству:</w:t>
      </w:r>
    </w:p>
    <w:p w14:paraId="4E38C29A" w14:textId="505CED2A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3" w:name="101099"/>
      <w:bookmarkEnd w:id="153"/>
      <w:r w:rsidRPr="002D475A">
        <w:rPr>
          <w:sz w:val="28"/>
          <w:szCs w:val="28"/>
        </w:rPr>
        <w:t>-продолжать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14:paraId="728E6B9A" w14:textId="18034598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4" w:name="101100"/>
      <w:bookmarkEnd w:id="154"/>
      <w:r w:rsidRPr="002D475A">
        <w:rPr>
          <w:sz w:val="28"/>
          <w:szCs w:val="28"/>
        </w:rPr>
        <w:t>-развивать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14:paraId="5CC2F518" w14:textId="509189D2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5" w:name="101101"/>
      <w:bookmarkEnd w:id="155"/>
      <w:r w:rsidRPr="002D475A">
        <w:rPr>
          <w:sz w:val="28"/>
          <w:szCs w:val="28"/>
        </w:rPr>
        <w:t>-формировать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14:paraId="3E418730" w14:textId="7A612091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6" w:name="101102"/>
      <w:bookmarkEnd w:id="156"/>
      <w:r w:rsidRPr="002D475A">
        <w:rPr>
          <w:sz w:val="28"/>
          <w:szCs w:val="28"/>
        </w:rPr>
        <w:t>-формировать бережное отношение к произведениям искусства;</w:t>
      </w:r>
    </w:p>
    <w:p w14:paraId="72EC24BC" w14:textId="7B2B4E5D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7" w:name="101103"/>
      <w:bookmarkEnd w:id="157"/>
      <w:r w:rsidRPr="002D475A">
        <w:rPr>
          <w:sz w:val="28"/>
          <w:szCs w:val="28"/>
        </w:rPr>
        <w:t>-активизировать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14:paraId="684A3A81" w14:textId="476A3102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8" w:name="101104"/>
      <w:bookmarkEnd w:id="158"/>
      <w:r w:rsidRPr="002D475A">
        <w:rPr>
          <w:sz w:val="28"/>
          <w:szCs w:val="28"/>
        </w:rPr>
        <w:t>-развивать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14:paraId="02B34A99" w14:textId="4FE6F0DE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59" w:name="101105"/>
      <w:bookmarkEnd w:id="159"/>
      <w:r w:rsidRPr="002D475A">
        <w:rPr>
          <w:sz w:val="28"/>
          <w:szCs w:val="28"/>
        </w:rPr>
        <w:t>-продолжать развивать у детей стремление к познанию культурных традиций своего народа через творческую деятельность;</w:t>
      </w:r>
    </w:p>
    <w:p w14:paraId="334179FE" w14:textId="69B35800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0" w:name="101106"/>
      <w:bookmarkEnd w:id="160"/>
      <w:r w:rsidRPr="002D475A">
        <w:rPr>
          <w:sz w:val="28"/>
          <w:szCs w:val="28"/>
        </w:rPr>
        <w:t>-продолжать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71F1D7C5" w14:textId="2043F2A9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1" w:name="101107"/>
      <w:bookmarkEnd w:id="161"/>
      <w:r w:rsidRPr="002D475A">
        <w:rPr>
          <w:sz w:val="28"/>
          <w:szCs w:val="28"/>
        </w:rPr>
        <w:t>-продолжать знакомить детей с жанрами изобразительного и музыкального искусства; продолжать знакомить детей с архитектурой;</w:t>
      </w:r>
    </w:p>
    <w:p w14:paraId="65EF90E2" w14:textId="69C0FE21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2" w:name="101108"/>
      <w:bookmarkEnd w:id="162"/>
      <w:r w:rsidRPr="002D475A">
        <w:rPr>
          <w:sz w:val="28"/>
          <w:szCs w:val="28"/>
        </w:rPr>
        <w:t>-расширять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14:paraId="329612BB" w14:textId="2BE235CB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3" w:name="101109"/>
      <w:bookmarkEnd w:id="163"/>
      <w:r w:rsidRPr="002D475A">
        <w:rPr>
          <w:sz w:val="28"/>
          <w:szCs w:val="28"/>
        </w:rPr>
        <w:t>-продолжать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14:paraId="4259679A" w14:textId="2036859D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4" w:name="101110"/>
      <w:bookmarkEnd w:id="164"/>
      <w:r w:rsidRPr="002D475A">
        <w:rPr>
          <w:sz w:val="28"/>
          <w:szCs w:val="28"/>
        </w:rPr>
        <w:t>-уметь называть вид художественной деятельности, профессию и людей, которые работают в том или ином виде искусства;</w:t>
      </w:r>
    </w:p>
    <w:p w14:paraId="7AE84659" w14:textId="66B09BD8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5" w:name="101111"/>
      <w:bookmarkEnd w:id="165"/>
      <w:r w:rsidRPr="002D475A">
        <w:rPr>
          <w:sz w:val="28"/>
          <w:szCs w:val="28"/>
        </w:rPr>
        <w:t>-поддерживать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14:paraId="3BDFC882" w14:textId="20579612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6" w:name="101112"/>
      <w:bookmarkEnd w:id="166"/>
      <w:r w:rsidRPr="002D475A">
        <w:rPr>
          <w:sz w:val="28"/>
          <w:szCs w:val="28"/>
        </w:rPr>
        <w:t>-организовать посещение выставки, театра, музея, цирка;</w:t>
      </w:r>
    </w:p>
    <w:p w14:paraId="131BE697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167" w:name="101113"/>
      <w:bookmarkEnd w:id="167"/>
      <w:r w:rsidRPr="002D475A">
        <w:rPr>
          <w:sz w:val="28"/>
          <w:szCs w:val="28"/>
          <w:u w:val="single"/>
        </w:rPr>
        <w:t>2) изобразительная деятельность:</w:t>
      </w:r>
    </w:p>
    <w:p w14:paraId="3069EDA6" w14:textId="5B24F9E4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8" w:name="101114"/>
      <w:bookmarkEnd w:id="168"/>
      <w:r w:rsidRPr="002D475A">
        <w:rPr>
          <w:sz w:val="28"/>
          <w:szCs w:val="28"/>
        </w:rPr>
        <w:t>-продолжать развивать интерес детей к изобразительной деятельности;</w:t>
      </w:r>
    </w:p>
    <w:p w14:paraId="6ACEB505" w14:textId="3493995D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69" w:name="101115"/>
      <w:bookmarkEnd w:id="169"/>
      <w:r w:rsidRPr="002D475A">
        <w:rPr>
          <w:sz w:val="28"/>
          <w:szCs w:val="28"/>
        </w:rPr>
        <w:t>-развивать художественно-творческие способности в продуктивных видах детской деятельности;</w:t>
      </w:r>
    </w:p>
    <w:p w14:paraId="1703781B" w14:textId="1D6F501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0" w:name="101116"/>
      <w:bookmarkEnd w:id="170"/>
      <w:r w:rsidRPr="002D475A">
        <w:rPr>
          <w:sz w:val="28"/>
          <w:szCs w:val="28"/>
        </w:rPr>
        <w:lastRenderedPageBreak/>
        <w:t>-обогащать у детей сенсорный опыт, развивая органы восприятия: зрение, слух, обоняние, осязание, вкус;</w:t>
      </w:r>
    </w:p>
    <w:p w14:paraId="7B235DE0" w14:textId="52604AE3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1" w:name="101117"/>
      <w:bookmarkEnd w:id="171"/>
      <w:r w:rsidRPr="002D475A">
        <w:rPr>
          <w:sz w:val="28"/>
          <w:szCs w:val="28"/>
        </w:rPr>
        <w:t>-закреплять у детей знания об основных формах предметов и объектов природы;</w:t>
      </w:r>
    </w:p>
    <w:p w14:paraId="16D551D0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2" w:name="101118"/>
      <w:bookmarkEnd w:id="172"/>
      <w:r w:rsidRPr="002D475A">
        <w:rPr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14:paraId="10B060B9" w14:textId="5325B9B6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3" w:name="101119"/>
      <w:bookmarkEnd w:id="173"/>
      <w:r w:rsidRPr="002D475A">
        <w:rPr>
          <w:sz w:val="28"/>
          <w:szCs w:val="28"/>
        </w:rPr>
        <w:t>-в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14:paraId="597B499C" w14:textId="69524D63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4" w:name="101120"/>
      <w:bookmarkEnd w:id="174"/>
      <w:r w:rsidRPr="002D475A">
        <w:rPr>
          <w:sz w:val="28"/>
          <w:szCs w:val="28"/>
        </w:rPr>
        <w:t>-формировать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69C3CC8C" w14:textId="156FB9BE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5" w:name="101121"/>
      <w:bookmarkEnd w:id="175"/>
      <w:r w:rsidRPr="002D475A">
        <w:rPr>
          <w:sz w:val="28"/>
          <w:szCs w:val="28"/>
        </w:rPr>
        <w:t>-совершенствовать у детей изобразительные навыки и умения, формировать художественно-творческие способности;</w:t>
      </w:r>
    </w:p>
    <w:p w14:paraId="178AFFC3" w14:textId="7A355B4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6" w:name="101122"/>
      <w:bookmarkEnd w:id="176"/>
      <w:r w:rsidRPr="002D475A">
        <w:rPr>
          <w:sz w:val="28"/>
          <w:szCs w:val="28"/>
        </w:rPr>
        <w:t>-развивать у детей чувство формы, цвета, пропорций;</w:t>
      </w:r>
    </w:p>
    <w:p w14:paraId="4A829AB4" w14:textId="6BFBA7E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7" w:name="101123"/>
      <w:bookmarkEnd w:id="177"/>
      <w:r w:rsidRPr="002D475A">
        <w:rPr>
          <w:sz w:val="28"/>
          <w:szCs w:val="28"/>
        </w:rPr>
        <w:t>-поддерживать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0F75D472" w14:textId="30654586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8" w:name="101124"/>
      <w:bookmarkEnd w:id="178"/>
      <w:r w:rsidRPr="002D475A">
        <w:rPr>
          <w:sz w:val="28"/>
          <w:szCs w:val="28"/>
        </w:rPr>
        <w:t>-обогащать содержание изобразительной деятельности в соответствии с задачами познавательного и социального развития детей;</w:t>
      </w:r>
    </w:p>
    <w:p w14:paraId="3663BFDA" w14:textId="38290238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79" w:name="101125"/>
      <w:bookmarkEnd w:id="179"/>
      <w:r w:rsidRPr="002D475A">
        <w:rPr>
          <w:sz w:val="28"/>
          <w:szCs w:val="28"/>
        </w:rPr>
        <w:t>-инициировать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2BC3EF01" w14:textId="1846DE56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0" w:name="101126"/>
      <w:bookmarkEnd w:id="180"/>
      <w:r w:rsidRPr="002D475A">
        <w:rPr>
          <w:sz w:val="28"/>
          <w:szCs w:val="28"/>
        </w:rPr>
        <w:t>-продолжать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14:paraId="16B4C6EB" w14:textId="71CC415C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1" w:name="101127"/>
      <w:bookmarkEnd w:id="181"/>
      <w:r w:rsidRPr="002D475A">
        <w:rPr>
          <w:sz w:val="28"/>
          <w:szCs w:val="28"/>
        </w:rPr>
        <w:t>-развивать декоративное творчество детей (в том числе коллективное);</w:t>
      </w:r>
    </w:p>
    <w:p w14:paraId="303FD8C6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2" w:name="101128"/>
      <w:bookmarkEnd w:id="182"/>
      <w:r w:rsidRPr="002D475A">
        <w:rPr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1C6BEEA3" w14:textId="43F4687F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3" w:name="101129"/>
      <w:bookmarkEnd w:id="183"/>
      <w:r w:rsidRPr="002D475A">
        <w:rPr>
          <w:sz w:val="28"/>
          <w:szCs w:val="28"/>
        </w:rPr>
        <w:t>-формировать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14:paraId="73AE9A5C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184" w:name="101130"/>
      <w:bookmarkEnd w:id="184"/>
      <w:r w:rsidRPr="002D475A">
        <w:rPr>
          <w:sz w:val="28"/>
          <w:szCs w:val="28"/>
        </w:rPr>
        <w:t>3</w:t>
      </w:r>
      <w:r w:rsidRPr="002D475A">
        <w:rPr>
          <w:sz w:val="28"/>
          <w:szCs w:val="28"/>
          <w:u w:val="single"/>
        </w:rPr>
        <w:t>) конструктивная деятельность:</w:t>
      </w:r>
    </w:p>
    <w:p w14:paraId="0C64AFA4" w14:textId="1259B691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5" w:name="101131"/>
      <w:bookmarkEnd w:id="185"/>
      <w:r w:rsidRPr="002D475A">
        <w:rPr>
          <w:sz w:val="28"/>
          <w:szCs w:val="28"/>
        </w:rPr>
        <w:t>-продолжать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14:paraId="0DB2CF91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6" w:name="101132"/>
      <w:bookmarkEnd w:id="186"/>
      <w:r w:rsidRPr="002D475A">
        <w:rPr>
          <w:sz w:val="28"/>
          <w:szCs w:val="28"/>
        </w:rPr>
        <w:t>поощрять у детей самостоятельность, творчество, инициативу, дружелюбие;</w:t>
      </w:r>
    </w:p>
    <w:p w14:paraId="1FD1AEDE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187" w:name="101133"/>
      <w:bookmarkEnd w:id="187"/>
      <w:r w:rsidRPr="002D475A">
        <w:rPr>
          <w:sz w:val="28"/>
          <w:szCs w:val="28"/>
          <w:u w:val="single"/>
        </w:rPr>
        <w:t>4) музыкальная деятельность:</w:t>
      </w:r>
    </w:p>
    <w:p w14:paraId="4A2E2F2C" w14:textId="16BD97C5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8" w:name="101134"/>
      <w:bookmarkEnd w:id="188"/>
      <w:r w:rsidRPr="002D475A">
        <w:rPr>
          <w:sz w:val="28"/>
          <w:szCs w:val="28"/>
        </w:rPr>
        <w:lastRenderedPageBreak/>
        <w:t>-продолжать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68D4917C" w14:textId="027411CC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89" w:name="101135"/>
      <w:bookmarkEnd w:id="189"/>
      <w:r w:rsidRPr="002D475A">
        <w:rPr>
          <w:sz w:val="28"/>
          <w:szCs w:val="28"/>
        </w:rPr>
        <w:t>-развивать у детей музыкальную память, умение различать на слух звуки по высоте, музыкальные инструменты;</w:t>
      </w:r>
    </w:p>
    <w:p w14:paraId="3DDE2E78" w14:textId="39DB7F8C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0" w:name="101136"/>
      <w:bookmarkEnd w:id="190"/>
      <w:r w:rsidRPr="002D475A">
        <w:rPr>
          <w:sz w:val="28"/>
          <w:szCs w:val="28"/>
        </w:rPr>
        <w:t>-формировать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0FA98511" w14:textId="34B8FFCB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1" w:name="101137"/>
      <w:bookmarkEnd w:id="191"/>
      <w:r w:rsidRPr="002D475A">
        <w:rPr>
          <w:sz w:val="28"/>
          <w:szCs w:val="28"/>
        </w:rPr>
        <w:t>-продолжать развивать у детей интерес и любовь к музыке, музыкальную отзывчивость на нее;</w:t>
      </w:r>
    </w:p>
    <w:p w14:paraId="75629DFC" w14:textId="3839E8BC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2" w:name="101138"/>
      <w:bookmarkEnd w:id="192"/>
      <w:r w:rsidRPr="002D475A">
        <w:rPr>
          <w:sz w:val="28"/>
          <w:szCs w:val="28"/>
        </w:rPr>
        <w:t>-продолжать развивать у детей музыкальные способности детей: звуковысотный, ритмический, тембровый, динамический слух;</w:t>
      </w:r>
    </w:p>
    <w:p w14:paraId="6353D151" w14:textId="20A253E8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3" w:name="101139"/>
      <w:bookmarkEnd w:id="193"/>
      <w:r w:rsidRPr="002D475A">
        <w:rPr>
          <w:sz w:val="28"/>
          <w:szCs w:val="28"/>
        </w:rPr>
        <w:t>-развивать у детей умение творческой интерпретации музыки разными средствами художественной выразительности;</w:t>
      </w:r>
    </w:p>
    <w:p w14:paraId="21920B89" w14:textId="0E79BC6F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4" w:name="101140"/>
      <w:bookmarkEnd w:id="194"/>
      <w:r w:rsidRPr="002D475A">
        <w:rPr>
          <w:sz w:val="28"/>
          <w:szCs w:val="28"/>
        </w:rPr>
        <w:t>-способствовать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7AD14AF3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5" w:name="101141"/>
      <w:bookmarkEnd w:id="195"/>
      <w:r w:rsidRPr="002D475A">
        <w:rPr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14:paraId="4A3557B8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196" w:name="101142"/>
      <w:bookmarkEnd w:id="196"/>
      <w:r w:rsidRPr="002D475A">
        <w:rPr>
          <w:sz w:val="28"/>
          <w:szCs w:val="28"/>
          <w:u w:val="single"/>
        </w:rPr>
        <w:t>5) театрализованная деятельность:</w:t>
      </w:r>
    </w:p>
    <w:p w14:paraId="7B730907" w14:textId="6F3E96EF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7" w:name="101143"/>
      <w:bookmarkEnd w:id="197"/>
      <w:r w:rsidRPr="002D475A">
        <w:rPr>
          <w:sz w:val="28"/>
          <w:szCs w:val="28"/>
        </w:rPr>
        <w:t>-знакомить детей с различными видами театрального искусства (кукольный театр, балет, опера и прочее);</w:t>
      </w:r>
    </w:p>
    <w:p w14:paraId="072E53EC" w14:textId="2E86F5C3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8" w:name="101144"/>
      <w:bookmarkEnd w:id="198"/>
      <w:r w:rsidRPr="002D475A">
        <w:rPr>
          <w:sz w:val="28"/>
          <w:szCs w:val="28"/>
        </w:rPr>
        <w:t>--знакомить детей с театральной терминологией (акт, актер, антракт, кулисы и так далее);</w:t>
      </w:r>
    </w:p>
    <w:p w14:paraId="17563A50" w14:textId="0A8EFF14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199" w:name="101145"/>
      <w:bookmarkEnd w:id="199"/>
      <w:r w:rsidRPr="002D475A">
        <w:rPr>
          <w:sz w:val="28"/>
          <w:szCs w:val="28"/>
        </w:rPr>
        <w:t>-развивать интерес к сценическому искусству;</w:t>
      </w:r>
    </w:p>
    <w:p w14:paraId="6207BDAB" w14:textId="2ADC4F73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0" w:name="101146"/>
      <w:bookmarkEnd w:id="200"/>
      <w:r w:rsidRPr="002D475A">
        <w:rPr>
          <w:sz w:val="28"/>
          <w:szCs w:val="28"/>
        </w:rPr>
        <w:t>-создавать атмосферу творческого выбора и инициативы для каждого ребенка;</w:t>
      </w:r>
    </w:p>
    <w:p w14:paraId="5E042236" w14:textId="60E0B68F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1" w:name="101147"/>
      <w:bookmarkEnd w:id="201"/>
      <w:r w:rsidRPr="002D475A">
        <w:rPr>
          <w:sz w:val="28"/>
          <w:szCs w:val="28"/>
        </w:rPr>
        <w:t>-развивать личностные качества (коммуникативные навыки, партнерские взаимоотношения);</w:t>
      </w:r>
    </w:p>
    <w:p w14:paraId="5FA14A55" w14:textId="27C8663D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2" w:name="101148"/>
      <w:bookmarkEnd w:id="202"/>
      <w:r w:rsidRPr="002D475A">
        <w:rPr>
          <w:sz w:val="28"/>
          <w:szCs w:val="28"/>
        </w:rPr>
        <w:t>-воспитывать доброжелательность и контактность в отношениях со сверстниками;</w:t>
      </w:r>
    </w:p>
    <w:p w14:paraId="49AD7B1E" w14:textId="4E07074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3" w:name="101149"/>
      <w:bookmarkEnd w:id="203"/>
      <w:r w:rsidRPr="002D475A">
        <w:rPr>
          <w:sz w:val="28"/>
          <w:szCs w:val="28"/>
        </w:rPr>
        <w:t>-развивать навыки действий с воображаемыми предметами;</w:t>
      </w:r>
    </w:p>
    <w:p w14:paraId="1F58F861" w14:textId="7EAF15D1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4" w:name="101150"/>
      <w:bookmarkEnd w:id="204"/>
      <w:r w:rsidRPr="002D475A">
        <w:rPr>
          <w:sz w:val="28"/>
          <w:szCs w:val="28"/>
        </w:rPr>
        <w:t>-способствовать развитию навыков передачи образа различными способами (речь, мимика, жест, пантомима и прочее);</w:t>
      </w:r>
    </w:p>
    <w:p w14:paraId="333D69D8" w14:textId="1DE4E9C4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5" w:name="101151"/>
      <w:bookmarkEnd w:id="205"/>
      <w:r w:rsidRPr="002D475A">
        <w:rPr>
          <w:sz w:val="28"/>
          <w:szCs w:val="28"/>
        </w:rPr>
        <w:t>-создавать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14:paraId="56125DAE" w14:textId="77777777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  <w:u w:val="single"/>
        </w:rPr>
      </w:pPr>
      <w:bookmarkStart w:id="206" w:name="101152"/>
      <w:bookmarkEnd w:id="206"/>
      <w:r w:rsidRPr="002D475A">
        <w:rPr>
          <w:sz w:val="28"/>
          <w:szCs w:val="28"/>
          <w:u w:val="single"/>
        </w:rPr>
        <w:t>6) культурно-досуговая деятельность:</w:t>
      </w:r>
    </w:p>
    <w:p w14:paraId="19A0D0BA" w14:textId="71E8BAF9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7" w:name="101153"/>
      <w:bookmarkEnd w:id="207"/>
      <w:r w:rsidRPr="002D475A">
        <w:rPr>
          <w:sz w:val="28"/>
          <w:szCs w:val="28"/>
        </w:rPr>
        <w:t>-развивать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14:paraId="4974345B" w14:textId="0859DA32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8" w:name="101154"/>
      <w:bookmarkEnd w:id="208"/>
      <w:r w:rsidRPr="002D475A">
        <w:rPr>
          <w:sz w:val="28"/>
          <w:szCs w:val="28"/>
        </w:rPr>
        <w:t>-создавать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0A095729" w14:textId="7A146DD4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09" w:name="101155"/>
      <w:bookmarkEnd w:id="209"/>
      <w:r w:rsidRPr="002D475A">
        <w:rPr>
          <w:sz w:val="28"/>
          <w:szCs w:val="28"/>
        </w:rPr>
        <w:t>-формировать понятия праздничный и будний день, понимать их различия;</w:t>
      </w:r>
    </w:p>
    <w:p w14:paraId="23617A0A" w14:textId="7CC64AA9" w:rsidR="00512BB0" w:rsidRPr="002D475A" w:rsidRDefault="00512BB0" w:rsidP="00512BB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rPr>
          <w:sz w:val="28"/>
          <w:szCs w:val="28"/>
        </w:rPr>
      </w:pPr>
      <w:bookmarkStart w:id="210" w:name="101156"/>
      <w:bookmarkEnd w:id="210"/>
      <w:r w:rsidRPr="002D475A">
        <w:rPr>
          <w:sz w:val="28"/>
          <w:szCs w:val="28"/>
        </w:rPr>
        <w:t>-знакомить с историей возникновения праздников, воспитывать бережное отношение к народным праздничным традициям и обычаям;</w:t>
      </w:r>
      <w:bookmarkStart w:id="211" w:name="_GoBack"/>
      <w:bookmarkEnd w:id="211"/>
    </w:p>
    <w:sectPr w:rsidR="00512BB0" w:rsidRPr="002D475A" w:rsidSect="005E0E1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9E40" w14:textId="77777777" w:rsidR="0060014E" w:rsidRDefault="0060014E" w:rsidP="00053E0F">
      <w:pPr>
        <w:spacing w:after="0" w:line="240" w:lineRule="auto"/>
      </w:pPr>
      <w:r>
        <w:separator/>
      </w:r>
    </w:p>
  </w:endnote>
  <w:endnote w:type="continuationSeparator" w:id="0">
    <w:p w14:paraId="0BDE6434" w14:textId="77777777" w:rsidR="0060014E" w:rsidRDefault="0060014E" w:rsidP="0005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48A8" w14:textId="77777777" w:rsidR="0060014E" w:rsidRDefault="0060014E" w:rsidP="00053E0F">
      <w:pPr>
        <w:spacing w:after="0" w:line="240" w:lineRule="auto"/>
      </w:pPr>
      <w:r>
        <w:separator/>
      </w:r>
    </w:p>
  </w:footnote>
  <w:footnote w:type="continuationSeparator" w:id="0">
    <w:p w14:paraId="50E3427D" w14:textId="77777777" w:rsidR="0060014E" w:rsidRDefault="0060014E" w:rsidP="0005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1624"/>
        </w:tabs>
        <w:ind w:left="2419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67C7"/>
    <w:multiLevelType w:val="multilevel"/>
    <w:tmpl w:val="09A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1D6014AF"/>
    <w:multiLevelType w:val="multilevel"/>
    <w:tmpl w:val="5568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A2743"/>
    <w:multiLevelType w:val="hybridMultilevel"/>
    <w:tmpl w:val="068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3AE3"/>
    <w:multiLevelType w:val="hybridMultilevel"/>
    <w:tmpl w:val="E1E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097F"/>
    <w:multiLevelType w:val="hybridMultilevel"/>
    <w:tmpl w:val="2BF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20" w15:restartNumberingAfterBreak="0">
    <w:nsid w:val="57D95F36"/>
    <w:multiLevelType w:val="multilevel"/>
    <w:tmpl w:val="EE827F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0E21677"/>
    <w:multiLevelType w:val="hybridMultilevel"/>
    <w:tmpl w:val="E1E22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6"/>
  </w:num>
  <w:num w:numId="6">
    <w:abstractNumId w:val="17"/>
  </w:num>
  <w:num w:numId="7">
    <w:abstractNumId w:val="13"/>
  </w:num>
  <w:num w:numId="8">
    <w:abstractNumId w:val="3"/>
  </w:num>
  <w:num w:numId="9">
    <w:abstractNumId w:val="1"/>
  </w:num>
  <w:num w:numId="10">
    <w:abstractNumId w:val="22"/>
  </w:num>
  <w:num w:numId="11">
    <w:abstractNumId w:val="12"/>
  </w:num>
  <w:num w:numId="12">
    <w:abstractNumId w:val="23"/>
  </w:num>
  <w:num w:numId="13">
    <w:abstractNumId w:val="9"/>
  </w:num>
  <w:num w:numId="14">
    <w:abstractNumId w:val="18"/>
  </w:num>
  <w:num w:numId="15">
    <w:abstractNumId w:val="15"/>
  </w:num>
  <w:num w:numId="16">
    <w:abstractNumId w:val="24"/>
  </w:num>
  <w:num w:numId="17">
    <w:abstractNumId w:val="10"/>
  </w:num>
  <w:num w:numId="1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6"/>
  </w:num>
  <w:num w:numId="21">
    <w:abstractNumId w:val="14"/>
  </w:num>
  <w:num w:numId="22">
    <w:abstractNumId w:val="21"/>
  </w:num>
  <w:num w:numId="23">
    <w:abstractNumId w:val="2"/>
  </w:num>
  <w:num w:numId="2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4"/>
    <w:rsid w:val="00015109"/>
    <w:rsid w:val="00022594"/>
    <w:rsid w:val="000309C8"/>
    <w:rsid w:val="00031070"/>
    <w:rsid w:val="00033B6E"/>
    <w:rsid w:val="000377A8"/>
    <w:rsid w:val="00053E0F"/>
    <w:rsid w:val="00061BC9"/>
    <w:rsid w:val="00061F4B"/>
    <w:rsid w:val="0006228A"/>
    <w:rsid w:val="000647C1"/>
    <w:rsid w:val="00075397"/>
    <w:rsid w:val="00076856"/>
    <w:rsid w:val="00092739"/>
    <w:rsid w:val="00094E9F"/>
    <w:rsid w:val="000A194D"/>
    <w:rsid w:val="000A2EF9"/>
    <w:rsid w:val="000D19D9"/>
    <w:rsid w:val="000F3C26"/>
    <w:rsid w:val="000F71DA"/>
    <w:rsid w:val="0010492C"/>
    <w:rsid w:val="001079E9"/>
    <w:rsid w:val="00111E00"/>
    <w:rsid w:val="001144D6"/>
    <w:rsid w:val="00132818"/>
    <w:rsid w:val="0014014E"/>
    <w:rsid w:val="00140E81"/>
    <w:rsid w:val="001479F5"/>
    <w:rsid w:val="00170F39"/>
    <w:rsid w:val="00171CC9"/>
    <w:rsid w:val="00185336"/>
    <w:rsid w:val="00192FD3"/>
    <w:rsid w:val="00196F0F"/>
    <w:rsid w:val="001A69F6"/>
    <w:rsid w:val="001B6666"/>
    <w:rsid w:val="001C07E1"/>
    <w:rsid w:val="001C25C7"/>
    <w:rsid w:val="001C2FE6"/>
    <w:rsid w:val="001D775B"/>
    <w:rsid w:val="001E759B"/>
    <w:rsid w:val="002163FD"/>
    <w:rsid w:val="0023250C"/>
    <w:rsid w:val="00235812"/>
    <w:rsid w:val="00244129"/>
    <w:rsid w:val="00255772"/>
    <w:rsid w:val="00257A68"/>
    <w:rsid w:val="002621D7"/>
    <w:rsid w:val="00265B4C"/>
    <w:rsid w:val="00271C81"/>
    <w:rsid w:val="002756CD"/>
    <w:rsid w:val="002840C7"/>
    <w:rsid w:val="002B1877"/>
    <w:rsid w:val="002C5A49"/>
    <w:rsid w:val="002D2C76"/>
    <w:rsid w:val="002D475A"/>
    <w:rsid w:val="002D6FEB"/>
    <w:rsid w:val="002E28F3"/>
    <w:rsid w:val="002E564F"/>
    <w:rsid w:val="002E5FBC"/>
    <w:rsid w:val="00303B54"/>
    <w:rsid w:val="00305DC9"/>
    <w:rsid w:val="00314B2B"/>
    <w:rsid w:val="00326B2D"/>
    <w:rsid w:val="00336732"/>
    <w:rsid w:val="0033765B"/>
    <w:rsid w:val="00341C7A"/>
    <w:rsid w:val="00353FEE"/>
    <w:rsid w:val="00356F3C"/>
    <w:rsid w:val="00367A18"/>
    <w:rsid w:val="0037752D"/>
    <w:rsid w:val="003878D8"/>
    <w:rsid w:val="003955DD"/>
    <w:rsid w:val="003A3E89"/>
    <w:rsid w:val="003B3C64"/>
    <w:rsid w:val="003E4625"/>
    <w:rsid w:val="003E52D2"/>
    <w:rsid w:val="003F3379"/>
    <w:rsid w:val="003F5680"/>
    <w:rsid w:val="003F75F9"/>
    <w:rsid w:val="00407FB0"/>
    <w:rsid w:val="00420C6F"/>
    <w:rsid w:val="00436D11"/>
    <w:rsid w:val="00437316"/>
    <w:rsid w:val="0045114F"/>
    <w:rsid w:val="00461740"/>
    <w:rsid w:val="0048759C"/>
    <w:rsid w:val="004C13A3"/>
    <w:rsid w:val="004E2394"/>
    <w:rsid w:val="004F271B"/>
    <w:rsid w:val="00510C54"/>
    <w:rsid w:val="00512BB0"/>
    <w:rsid w:val="00546559"/>
    <w:rsid w:val="00550409"/>
    <w:rsid w:val="005557A5"/>
    <w:rsid w:val="005A6B5E"/>
    <w:rsid w:val="005B3C2C"/>
    <w:rsid w:val="005C045B"/>
    <w:rsid w:val="005C67C0"/>
    <w:rsid w:val="005D6D4B"/>
    <w:rsid w:val="005D717E"/>
    <w:rsid w:val="005E0E1E"/>
    <w:rsid w:val="005E17E0"/>
    <w:rsid w:val="0060014E"/>
    <w:rsid w:val="00602082"/>
    <w:rsid w:val="00605427"/>
    <w:rsid w:val="006278AD"/>
    <w:rsid w:val="006452BB"/>
    <w:rsid w:val="00650F11"/>
    <w:rsid w:val="00655B16"/>
    <w:rsid w:val="00673AF5"/>
    <w:rsid w:val="00684F34"/>
    <w:rsid w:val="00692FF2"/>
    <w:rsid w:val="006945FD"/>
    <w:rsid w:val="006959E4"/>
    <w:rsid w:val="006A53D5"/>
    <w:rsid w:val="006A5A94"/>
    <w:rsid w:val="006E5D49"/>
    <w:rsid w:val="00701810"/>
    <w:rsid w:val="0072768B"/>
    <w:rsid w:val="00732529"/>
    <w:rsid w:val="00732C3C"/>
    <w:rsid w:val="0074015F"/>
    <w:rsid w:val="00753466"/>
    <w:rsid w:val="00773A08"/>
    <w:rsid w:val="00786121"/>
    <w:rsid w:val="0079295E"/>
    <w:rsid w:val="00796875"/>
    <w:rsid w:val="007B3E12"/>
    <w:rsid w:val="007B4841"/>
    <w:rsid w:val="007C4D26"/>
    <w:rsid w:val="007F09C8"/>
    <w:rsid w:val="007F7250"/>
    <w:rsid w:val="00827E10"/>
    <w:rsid w:val="008369F3"/>
    <w:rsid w:val="008427FF"/>
    <w:rsid w:val="008511A3"/>
    <w:rsid w:val="00856B5E"/>
    <w:rsid w:val="008632B5"/>
    <w:rsid w:val="00871EC5"/>
    <w:rsid w:val="0087401B"/>
    <w:rsid w:val="0089214B"/>
    <w:rsid w:val="00892977"/>
    <w:rsid w:val="00897168"/>
    <w:rsid w:val="008979EB"/>
    <w:rsid w:val="008A072F"/>
    <w:rsid w:val="008B465E"/>
    <w:rsid w:val="008C6937"/>
    <w:rsid w:val="008D6410"/>
    <w:rsid w:val="008E71CB"/>
    <w:rsid w:val="0090200F"/>
    <w:rsid w:val="00902A16"/>
    <w:rsid w:val="009101D4"/>
    <w:rsid w:val="00911BB3"/>
    <w:rsid w:val="00915037"/>
    <w:rsid w:val="0091571D"/>
    <w:rsid w:val="00927145"/>
    <w:rsid w:val="00932694"/>
    <w:rsid w:val="0094592C"/>
    <w:rsid w:val="00954083"/>
    <w:rsid w:val="009A3E96"/>
    <w:rsid w:val="009B05B6"/>
    <w:rsid w:val="009B69F6"/>
    <w:rsid w:val="009C5B54"/>
    <w:rsid w:val="009E3AD0"/>
    <w:rsid w:val="009F04EC"/>
    <w:rsid w:val="00A016ED"/>
    <w:rsid w:val="00A07205"/>
    <w:rsid w:val="00A15733"/>
    <w:rsid w:val="00A2576D"/>
    <w:rsid w:val="00A269CE"/>
    <w:rsid w:val="00A32775"/>
    <w:rsid w:val="00A3610B"/>
    <w:rsid w:val="00A41689"/>
    <w:rsid w:val="00A4517A"/>
    <w:rsid w:val="00A47580"/>
    <w:rsid w:val="00A47C39"/>
    <w:rsid w:val="00A64B3D"/>
    <w:rsid w:val="00A659FB"/>
    <w:rsid w:val="00A725CC"/>
    <w:rsid w:val="00A777D5"/>
    <w:rsid w:val="00A83E99"/>
    <w:rsid w:val="00A90521"/>
    <w:rsid w:val="00AC0355"/>
    <w:rsid w:val="00AC466E"/>
    <w:rsid w:val="00AC66FE"/>
    <w:rsid w:val="00AD2A24"/>
    <w:rsid w:val="00AD7296"/>
    <w:rsid w:val="00AE3020"/>
    <w:rsid w:val="00B04D1E"/>
    <w:rsid w:val="00B1745F"/>
    <w:rsid w:val="00B44EF0"/>
    <w:rsid w:val="00B44F69"/>
    <w:rsid w:val="00B46062"/>
    <w:rsid w:val="00B5642B"/>
    <w:rsid w:val="00B60050"/>
    <w:rsid w:val="00B66631"/>
    <w:rsid w:val="00B76576"/>
    <w:rsid w:val="00B80FE3"/>
    <w:rsid w:val="00BA4CC5"/>
    <w:rsid w:val="00BB103E"/>
    <w:rsid w:val="00BC1522"/>
    <w:rsid w:val="00BC1974"/>
    <w:rsid w:val="00BC684C"/>
    <w:rsid w:val="00BD2603"/>
    <w:rsid w:val="00BF0490"/>
    <w:rsid w:val="00BF065F"/>
    <w:rsid w:val="00BF45C1"/>
    <w:rsid w:val="00C12145"/>
    <w:rsid w:val="00C15352"/>
    <w:rsid w:val="00C15D21"/>
    <w:rsid w:val="00C2428B"/>
    <w:rsid w:val="00C27A66"/>
    <w:rsid w:val="00C27CA2"/>
    <w:rsid w:val="00C34FC6"/>
    <w:rsid w:val="00C51FC3"/>
    <w:rsid w:val="00C52E93"/>
    <w:rsid w:val="00C611F4"/>
    <w:rsid w:val="00C65041"/>
    <w:rsid w:val="00C7002C"/>
    <w:rsid w:val="00C73C70"/>
    <w:rsid w:val="00C74CED"/>
    <w:rsid w:val="00C77CA7"/>
    <w:rsid w:val="00CA5E1C"/>
    <w:rsid w:val="00CB706D"/>
    <w:rsid w:val="00CD00BB"/>
    <w:rsid w:val="00CE154D"/>
    <w:rsid w:val="00D01283"/>
    <w:rsid w:val="00D263DC"/>
    <w:rsid w:val="00D36381"/>
    <w:rsid w:val="00D377F3"/>
    <w:rsid w:val="00D447D2"/>
    <w:rsid w:val="00D46AAF"/>
    <w:rsid w:val="00D47E70"/>
    <w:rsid w:val="00D524A3"/>
    <w:rsid w:val="00D605F8"/>
    <w:rsid w:val="00D847C1"/>
    <w:rsid w:val="00D96D0B"/>
    <w:rsid w:val="00D97211"/>
    <w:rsid w:val="00D97306"/>
    <w:rsid w:val="00DA26B6"/>
    <w:rsid w:val="00DA7CF8"/>
    <w:rsid w:val="00DD43D8"/>
    <w:rsid w:val="00DD5EA2"/>
    <w:rsid w:val="00DF1609"/>
    <w:rsid w:val="00DF7583"/>
    <w:rsid w:val="00E0410E"/>
    <w:rsid w:val="00E24F83"/>
    <w:rsid w:val="00E37C0D"/>
    <w:rsid w:val="00E604F5"/>
    <w:rsid w:val="00E64E12"/>
    <w:rsid w:val="00E66CD6"/>
    <w:rsid w:val="00E77277"/>
    <w:rsid w:val="00E87568"/>
    <w:rsid w:val="00E9418C"/>
    <w:rsid w:val="00EA2431"/>
    <w:rsid w:val="00EA407E"/>
    <w:rsid w:val="00EC422E"/>
    <w:rsid w:val="00EC6F4E"/>
    <w:rsid w:val="00ED0DB2"/>
    <w:rsid w:val="00ED275A"/>
    <w:rsid w:val="00EE50F8"/>
    <w:rsid w:val="00EF0684"/>
    <w:rsid w:val="00F01351"/>
    <w:rsid w:val="00F02C7E"/>
    <w:rsid w:val="00F2708F"/>
    <w:rsid w:val="00F42EE3"/>
    <w:rsid w:val="00F46990"/>
    <w:rsid w:val="00F603C9"/>
    <w:rsid w:val="00F70991"/>
    <w:rsid w:val="00FA29C2"/>
    <w:rsid w:val="00FB17A6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3E03"/>
  <w15:chartTrackingRefBased/>
  <w15:docId w15:val="{8B263A3D-0CCB-418E-9EB8-66822AB9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2E28F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6F"/>
    <w:pPr>
      <w:ind w:left="720"/>
      <w:contextualSpacing/>
    </w:pPr>
  </w:style>
  <w:style w:type="table" w:styleId="a4">
    <w:name w:val="Table Grid"/>
    <w:basedOn w:val="a1"/>
    <w:uiPriority w:val="59"/>
    <w:rsid w:val="00AE3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E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F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A7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60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66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4"/>
    <w:uiPriority w:val="39"/>
    <w:rsid w:val="003A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1745F"/>
    <w:rPr>
      <w:b/>
      <w:bCs/>
    </w:rPr>
  </w:style>
  <w:style w:type="paragraph" w:styleId="a9">
    <w:name w:val="header"/>
    <w:basedOn w:val="a"/>
    <w:link w:val="aa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E0F"/>
  </w:style>
  <w:style w:type="paragraph" w:styleId="ab">
    <w:name w:val="footer"/>
    <w:basedOn w:val="a"/>
    <w:link w:val="ac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E0F"/>
  </w:style>
  <w:style w:type="paragraph" w:customStyle="1" w:styleId="ad">
    <w:name w:val="Базовый"/>
    <w:rsid w:val="00053E0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table" w:customStyle="1" w:styleId="7">
    <w:name w:val="Сетка таблицы7"/>
    <w:basedOn w:val="a1"/>
    <w:next w:val="a4"/>
    <w:uiPriority w:val="59"/>
    <w:rsid w:val="0011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1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2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No Spacing"/>
    <w:link w:val="af"/>
    <w:uiPriority w:val="1"/>
    <w:qFormat/>
    <w:rsid w:val="002E2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2E28F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t30">
    <w:name w:val="ft30"/>
    <w:rsid w:val="002E28F3"/>
  </w:style>
  <w:style w:type="character" w:customStyle="1" w:styleId="ft29">
    <w:name w:val="ft29"/>
    <w:rsid w:val="002E28F3"/>
  </w:style>
  <w:style w:type="character" w:customStyle="1" w:styleId="ft36">
    <w:name w:val="ft36"/>
    <w:rsid w:val="002E28F3"/>
  </w:style>
  <w:style w:type="character" w:customStyle="1" w:styleId="ft37">
    <w:name w:val="ft37"/>
    <w:rsid w:val="002E28F3"/>
  </w:style>
  <w:style w:type="character" w:customStyle="1" w:styleId="ft38">
    <w:name w:val="ft38"/>
    <w:rsid w:val="002E28F3"/>
  </w:style>
  <w:style w:type="paragraph" w:styleId="af0">
    <w:name w:val="Title"/>
    <w:basedOn w:val="a"/>
    <w:link w:val="af1"/>
    <w:qFormat/>
    <w:rsid w:val="002E2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2E2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№5"/>
    <w:rsid w:val="002E28F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Default">
    <w:name w:val="Default"/>
    <w:rsid w:val="002E28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rsid w:val="002E28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"/>
    <w:basedOn w:val="a0"/>
    <w:rsid w:val="002E28F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basedOn w:val="a0"/>
    <w:uiPriority w:val="99"/>
    <w:rsid w:val="002E28F3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E28F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2E28F3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2E28F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basedOn w:val="a0"/>
    <w:uiPriority w:val="99"/>
    <w:rsid w:val="002E28F3"/>
    <w:rPr>
      <w:rFonts w:ascii="Century Schoolbook" w:hAnsi="Century Schoolbook" w:cs="Century Schoolbook"/>
      <w:spacing w:val="-20"/>
      <w:sz w:val="18"/>
      <w:szCs w:val="18"/>
    </w:rPr>
  </w:style>
  <w:style w:type="character" w:styleId="af3">
    <w:name w:val="Subtle Emphasis"/>
    <w:basedOn w:val="a0"/>
    <w:uiPriority w:val="19"/>
    <w:qFormat/>
    <w:rsid w:val="002E28F3"/>
    <w:rPr>
      <w:i/>
      <w:iCs/>
      <w:color w:val="404040" w:themeColor="text1" w:themeTint="BF"/>
    </w:rPr>
  </w:style>
  <w:style w:type="paragraph" w:customStyle="1" w:styleId="ParagraphStyle">
    <w:name w:val="Paragraph Style"/>
    <w:rsid w:val="002E2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0">
    <w:name w:val="Основной текст6"/>
    <w:basedOn w:val="a0"/>
    <w:rsid w:val="002E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11">
    <w:name w:val="Сетка таблицы11"/>
    <w:basedOn w:val="a1"/>
    <w:next w:val="a4"/>
    <w:uiPriority w:val="39"/>
    <w:rsid w:val="002E2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39"/>
    <w:rsid w:val="0092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EF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78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91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B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7B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7B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69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39"/>
    <w:rsid w:val="002D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1534-0985-47A2-AED8-5D1C6F5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24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2023-09-15T09:58:00Z</cp:lastPrinted>
  <dcterms:created xsi:type="dcterms:W3CDTF">2020-08-06T10:51:00Z</dcterms:created>
  <dcterms:modified xsi:type="dcterms:W3CDTF">2024-09-02T09:52:00Z</dcterms:modified>
</cp:coreProperties>
</file>